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CF328" w14:textId="055ABCB2" w:rsidR="00D92415" w:rsidRPr="000D7500" w:rsidRDefault="00466B7C" w:rsidP="000D7500">
      <w:pPr>
        <w:spacing w:after="0" w:line="204" w:lineRule="auto"/>
        <w:jc w:val="both"/>
        <w:rPr>
          <w:rFonts w:ascii="Calibri" w:hAnsi="Calibri" w:cs="Calibri"/>
          <w:b/>
          <w:bCs/>
          <w:color w:val="000000"/>
          <w:sz w:val="20"/>
          <w:szCs w:val="20"/>
          <w:shd w:val="clear" w:color="auto" w:fill="FFFFFF"/>
          <w:lang w:val="en-US"/>
        </w:rPr>
      </w:pPr>
      <w:r w:rsidRPr="00ED30D4">
        <w:rPr>
          <w:rFonts w:ascii="Arial Rounded MT Bold" w:hAnsi="Arial Rounded MT Bold" w:cstheme="minorHAnsi"/>
          <w:noProof/>
          <w:sz w:val="96"/>
          <w:szCs w:val="96"/>
        </w:rPr>
        <w:drawing>
          <wp:anchor distT="0" distB="0" distL="114300" distR="114300" simplePos="0" relativeHeight="251658240" behindDoc="1" locked="0" layoutInCell="1" allowOverlap="1" wp14:anchorId="1F916697" wp14:editId="6F776233">
            <wp:simplePos x="0" y="0"/>
            <wp:positionH relativeFrom="margin">
              <wp:posOffset>-71120</wp:posOffset>
            </wp:positionH>
            <wp:positionV relativeFrom="paragraph">
              <wp:posOffset>0</wp:posOffset>
            </wp:positionV>
            <wp:extent cx="2184400" cy="979170"/>
            <wp:effectExtent l="0" t="0" r="6350" b="0"/>
            <wp:wrapTight wrapText="bothSides">
              <wp:wrapPolygon edited="0">
                <wp:start x="0" y="0"/>
                <wp:lineTo x="0" y="21012"/>
                <wp:lineTo x="21474" y="21012"/>
                <wp:lineTo x="21474" y="0"/>
                <wp:lineTo x="0" y="0"/>
              </wp:wrapPolygon>
            </wp:wrapTight>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officeArt object" descr="Imag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84400" cy="979170"/>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r w:rsidRPr="003819E4">
        <w:rPr>
          <w:rFonts w:ascii="Arial Rounded MT Bold" w:hAnsi="Arial Rounded MT Bold" w:cstheme="minorHAnsi"/>
          <w:b/>
          <w:bCs/>
          <w:noProof/>
          <w:sz w:val="96"/>
          <w:szCs w:val="96"/>
          <w:lang w:val="en-US"/>
        </w:rPr>
        <mc:AlternateContent>
          <mc:Choice Requires="wps">
            <w:drawing>
              <wp:anchor distT="45720" distB="45720" distL="114300" distR="114300" simplePos="0" relativeHeight="251658243" behindDoc="1" locked="0" layoutInCell="1" allowOverlap="1" wp14:anchorId="38F65489" wp14:editId="05059CC9">
                <wp:simplePos x="0" y="0"/>
                <wp:positionH relativeFrom="column">
                  <wp:posOffset>2683510</wp:posOffset>
                </wp:positionH>
                <wp:positionV relativeFrom="page">
                  <wp:posOffset>577850</wp:posOffset>
                </wp:positionV>
                <wp:extent cx="3937000" cy="1701800"/>
                <wp:effectExtent l="0" t="0" r="6350" b="0"/>
                <wp:wrapTight wrapText="bothSides">
                  <wp:wrapPolygon edited="0">
                    <wp:start x="0" y="0"/>
                    <wp:lineTo x="0" y="21278"/>
                    <wp:lineTo x="21530" y="21278"/>
                    <wp:lineTo x="2153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0" cy="1701800"/>
                        </a:xfrm>
                        <a:prstGeom prst="rect">
                          <a:avLst/>
                        </a:prstGeom>
                        <a:solidFill>
                          <a:srgbClr val="FFFFFF"/>
                        </a:solidFill>
                        <a:ln w="9525">
                          <a:noFill/>
                          <a:miter lim="800000"/>
                          <a:headEnd/>
                          <a:tailEnd/>
                        </a:ln>
                      </wps:spPr>
                      <wps:txbx>
                        <w:txbxContent>
                          <w:p w14:paraId="45416860" w14:textId="427C8EF8" w:rsidR="003819E4" w:rsidRDefault="003819E4" w:rsidP="00C510A3">
                            <w:pPr>
                              <w:spacing w:after="0" w:line="216" w:lineRule="auto"/>
                              <w:rPr>
                                <w:rFonts w:ascii="Arial Rounded MT Bold" w:hAnsi="Arial Rounded MT Bold" w:cstheme="minorHAnsi"/>
                                <w:b/>
                                <w:bCs/>
                                <w:sz w:val="96"/>
                                <w:szCs w:val="96"/>
                                <w:lang w:val="en-US"/>
                              </w:rPr>
                            </w:pPr>
                            <w:r w:rsidRPr="00ED30D4">
                              <w:rPr>
                                <w:rFonts w:ascii="Arial Rounded MT Bold" w:hAnsi="Arial Rounded MT Bold" w:cstheme="minorHAnsi"/>
                                <w:b/>
                                <w:bCs/>
                                <w:sz w:val="96"/>
                                <w:szCs w:val="96"/>
                                <w:lang w:val="en-US"/>
                              </w:rPr>
                              <w:t xml:space="preserve">Volunteer     </w:t>
                            </w:r>
                            <w:r>
                              <w:rPr>
                                <w:rFonts w:ascii="Arial Rounded MT Bold" w:hAnsi="Arial Rounded MT Bold" w:cstheme="minorHAnsi"/>
                                <w:b/>
                                <w:bCs/>
                                <w:sz w:val="96"/>
                                <w:szCs w:val="96"/>
                                <w:lang w:val="en-US"/>
                              </w:rPr>
                              <w:t xml:space="preserve">                     </w:t>
                            </w:r>
                            <w:r w:rsidR="00394A69">
                              <w:rPr>
                                <w:rFonts w:ascii="Arial Rounded MT Bold" w:hAnsi="Arial Rounded MT Bold" w:cstheme="minorHAnsi"/>
                                <w:b/>
                                <w:bCs/>
                                <w:sz w:val="96"/>
                                <w:szCs w:val="96"/>
                                <w:lang w:val="en-US"/>
                              </w:rPr>
                              <w:t xml:space="preserve">   </w:t>
                            </w:r>
                            <w:r w:rsidRPr="00ED30D4">
                              <w:rPr>
                                <w:rFonts w:ascii="Arial Rounded MT Bold" w:hAnsi="Arial Rounded MT Bold" w:cstheme="minorHAnsi"/>
                                <w:b/>
                                <w:bCs/>
                                <w:sz w:val="96"/>
                                <w:szCs w:val="96"/>
                                <w:lang w:val="en-US"/>
                              </w:rPr>
                              <w:t>Newsletter</w:t>
                            </w:r>
                          </w:p>
                          <w:p w14:paraId="5E004637" w14:textId="4AE7C54D" w:rsidR="00F44A9E" w:rsidRPr="007B1424" w:rsidRDefault="00F44A9E" w:rsidP="00F44A9E">
                            <w:pPr>
                              <w:spacing w:after="0"/>
                              <w:rPr>
                                <w:rFonts w:ascii="Arial Rounded MT Bold" w:hAnsi="Arial Rounded MT Bold" w:cstheme="minorHAnsi"/>
                                <w:b/>
                                <w:bCs/>
                                <w:sz w:val="32"/>
                                <w:szCs w:val="32"/>
                                <w:lang w:val="en-US"/>
                              </w:rPr>
                            </w:pPr>
                            <w:r>
                              <w:rPr>
                                <w:rFonts w:ascii="Arial Rounded MT Bold" w:hAnsi="Arial Rounded MT Bold" w:cstheme="minorHAnsi"/>
                                <w:b/>
                                <w:bCs/>
                                <w:sz w:val="32"/>
                                <w:szCs w:val="32"/>
                                <w:lang w:val="en-US"/>
                              </w:rPr>
                              <w:t xml:space="preserve">                                        </w:t>
                            </w:r>
                            <w:r w:rsidRPr="007B1424">
                              <w:rPr>
                                <w:rFonts w:ascii="Arial Rounded MT Bold" w:hAnsi="Arial Rounded MT Bold" w:cstheme="minorHAnsi"/>
                                <w:b/>
                                <w:bCs/>
                                <w:sz w:val="32"/>
                                <w:szCs w:val="32"/>
                                <w:lang w:val="en-US"/>
                              </w:rPr>
                              <w:t>S</w:t>
                            </w:r>
                            <w:r w:rsidR="00186B05">
                              <w:rPr>
                                <w:rFonts w:ascii="Arial Rounded MT Bold" w:hAnsi="Arial Rounded MT Bold" w:cstheme="minorHAnsi"/>
                                <w:b/>
                                <w:bCs/>
                                <w:sz w:val="32"/>
                                <w:szCs w:val="32"/>
                                <w:lang w:val="en-US"/>
                              </w:rPr>
                              <w:t>ummer</w:t>
                            </w:r>
                            <w:r w:rsidRPr="007B1424">
                              <w:rPr>
                                <w:rFonts w:ascii="Arial Rounded MT Bold" w:hAnsi="Arial Rounded MT Bold" w:cstheme="minorHAnsi"/>
                                <w:b/>
                                <w:bCs/>
                                <w:sz w:val="32"/>
                                <w:szCs w:val="32"/>
                                <w:lang w:val="en-US"/>
                              </w:rPr>
                              <w:t xml:space="preserve"> 2022</w:t>
                            </w:r>
                          </w:p>
                          <w:p w14:paraId="3AF82DC2" w14:textId="77777777" w:rsidR="00F44A9E" w:rsidRDefault="00F44A9E" w:rsidP="00C510A3">
                            <w:pPr>
                              <w:spacing w:after="0" w:line="216"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F65489" id="_x0000_t202" coordsize="21600,21600" o:spt="202" path="m,l,21600r21600,l21600,xe">
                <v:stroke joinstyle="miter"/>
                <v:path gradientshapeok="t" o:connecttype="rect"/>
              </v:shapetype>
              <v:shape id="Text Box 2" o:spid="_x0000_s1026" type="#_x0000_t202" style="position:absolute;left:0;text-align:left;margin-left:211.3pt;margin-top:45.5pt;width:310pt;height:134pt;z-index:-25165823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" stroked="f">
                <v:textbox>
                  <w:txbxContent>
                    <w:p w14:paraId="45416860" w14:textId="427C8EF8" w:rsidR="003819E4" w:rsidRDefault="003819E4" w:rsidP="00C510A3">
                      <w:pPr>
                        <w:spacing w:after="0" w:line="216" w:lineRule="auto"/>
                        <w:rPr>
                          <w:rFonts w:ascii="Arial Rounded MT Bold" w:hAnsi="Arial Rounded MT Bold" w:cstheme="minorHAnsi"/>
                          <w:b/>
                          <w:bCs/>
                          <w:sz w:val="96"/>
                          <w:szCs w:val="96"/>
                          <w:lang w:val="en-US"/>
                        </w:rPr>
                      </w:pPr>
                      <w:r w:rsidRPr="00ED30D4">
                        <w:rPr>
                          <w:rFonts w:ascii="Arial Rounded MT Bold" w:hAnsi="Arial Rounded MT Bold" w:cstheme="minorHAnsi"/>
                          <w:b/>
                          <w:bCs/>
                          <w:sz w:val="96"/>
                          <w:szCs w:val="96"/>
                          <w:lang w:val="en-US"/>
                        </w:rPr>
                        <w:t xml:space="preserve">Volunteer     </w:t>
                      </w:r>
                      <w:r>
                        <w:rPr>
                          <w:rFonts w:ascii="Arial Rounded MT Bold" w:hAnsi="Arial Rounded MT Bold" w:cstheme="minorHAnsi"/>
                          <w:b/>
                          <w:bCs/>
                          <w:sz w:val="96"/>
                          <w:szCs w:val="96"/>
                          <w:lang w:val="en-US"/>
                        </w:rPr>
                        <w:t xml:space="preserve">                     </w:t>
                      </w:r>
                      <w:r w:rsidR="00394A69">
                        <w:rPr>
                          <w:rFonts w:ascii="Arial Rounded MT Bold" w:hAnsi="Arial Rounded MT Bold" w:cstheme="minorHAnsi"/>
                          <w:b/>
                          <w:bCs/>
                          <w:sz w:val="96"/>
                          <w:szCs w:val="96"/>
                          <w:lang w:val="en-US"/>
                        </w:rPr>
                        <w:t xml:space="preserve">   </w:t>
                      </w:r>
                      <w:r w:rsidRPr="00ED30D4">
                        <w:rPr>
                          <w:rFonts w:ascii="Arial Rounded MT Bold" w:hAnsi="Arial Rounded MT Bold" w:cstheme="minorHAnsi"/>
                          <w:b/>
                          <w:bCs/>
                          <w:sz w:val="96"/>
                          <w:szCs w:val="96"/>
                          <w:lang w:val="en-US"/>
                        </w:rPr>
                        <w:t>Newsletter</w:t>
                      </w:r>
                    </w:p>
                    <w:p w14:paraId="5E004637" w14:textId="4AE7C54D" w:rsidR="00F44A9E" w:rsidRPr="007B1424" w:rsidRDefault="00F44A9E" w:rsidP="00F44A9E">
                      <w:pPr>
                        <w:spacing w:after="0"/>
                        <w:rPr>
                          <w:rFonts w:ascii="Arial Rounded MT Bold" w:hAnsi="Arial Rounded MT Bold" w:cstheme="minorHAnsi"/>
                          <w:b/>
                          <w:bCs/>
                          <w:sz w:val="32"/>
                          <w:szCs w:val="32"/>
                          <w:lang w:val="en-US"/>
                        </w:rPr>
                      </w:pPr>
                      <w:r>
                        <w:rPr>
                          <w:rFonts w:ascii="Arial Rounded MT Bold" w:hAnsi="Arial Rounded MT Bold" w:cstheme="minorHAnsi"/>
                          <w:b/>
                          <w:bCs/>
                          <w:sz w:val="32"/>
                          <w:szCs w:val="32"/>
                          <w:lang w:val="en-US"/>
                        </w:rPr>
                        <w:t xml:space="preserve">                                        </w:t>
                      </w:r>
                      <w:r w:rsidRPr="007B1424">
                        <w:rPr>
                          <w:rFonts w:ascii="Arial Rounded MT Bold" w:hAnsi="Arial Rounded MT Bold" w:cstheme="minorHAnsi"/>
                          <w:b/>
                          <w:bCs/>
                          <w:sz w:val="32"/>
                          <w:szCs w:val="32"/>
                          <w:lang w:val="en-US"/>
                        </w:rPr>
                        <w:t>S</w:t>
                      </w:r>
                      <w:r w:rsidR="00186B05">
                        <w:rPr>
                          <w:rFonts w:ascii="Arial Rounded MT Bold" w:hAnsi="Arial Rounded MT Bold" w:cstheme="minorHAnsi"/>
                          <w:b/>
                          <w:bCs/>
                          <w:sz w:val="32"/>
                          <w:szCs w:val="32"/>
                          <w:lang w:val="en-US"/>
                        </w:rPr>
                        <w:t>ummer</w:t>
                      </w:r>
                      <w:r w:rsidRPr="007B1424">
                        <w:rPr>
                          <w:rFonts w:ascii="Arial Rounded MT Bold" w:hAnsi="Arial Rounded MT Bold" w:cstheme="minorHAnsi"/>
                          <w:b/>
                          <w:bCs/>
                          <w:sz w:val="32"/>
                          <w:szCs w:val="32"/>
                          <w:lang w:val="en-US"/>
                        </w:rPr>
                        <w:t xml:space="preserve"> 2022</w:t>
                      </w:r>
                    </w:p>
                    <w:p w14:paraId="3AF82DC2" w14:textId="77777777" w:rsidR="00F44A9E" w:rsidRDefault="00F44A9E" w:rsidP="00C510A3">
                      <w:pPr>
                        <w:spacing w:after="0" w:line="216" w:lineRule="auto"/>
                      </w:pPr>
                    </w:p>
                  </w:txbxContent>
                </v:textbox>
                <w10:wrap type="tight" anchory="page"/>
              </v:shape>
            </w:pict>
          </mc:Fallback>
        </mc:AlternateContent>
      </w:r>
    </w:p>
    <w:p w14:paraId="50D15E9F" w14:textId="2F804DF3" w:rsidR="00A15405" w:rsidRDefault="00A15405">
      <w:pPr>
        <w:spacing w:after="0"/>
        <w:rPr>
          <w:rFonts w:ascii="Arial Rounded MT Bold" w:hAnsi="Arial Rounded MT Bold" w:cstheme="minorHAnsi"/>
          <w:b/>
          <w:bCs/>
          <w:sz w:val="32"/>
          <w:szCs w:val="32"/>
          <w:lang w:val="en-US"/>
        </w:rPr>
      </w:pPr>
    </w:p>
    <w:p w14:paraId="683B40A3" w14:textId="493B9A94" w:rsidR="0078285F" w:rsidRDefault="0078285F">
      <w:pPr>
        <w:spacing w:after="0"/>
        <w:rPr>
          <w:rFonts w:ascii="Arial Rounded MT Bold" w:hAnsi="Arial Rounded MT Bold" w:cstheme="minorHAnsi"/>
          <w:b/>
          <w:bCs/>
          <w:sz w:val="32"/>
          <w:szCs w:val="32"/>
          <w:lang w:val="en-US"/>
        </w:rPr>
      </w:pPr>
    </w:p>
    <w:p w14:paraId="56C6204A" w14:textId="09D196B8" w:rsidR="0078285F" w:rsidRDefault="0078285F">
      <w:pPr>
        <w:spacing w:after="0"/>
        <w:rPr>
          <w:rFonts w:ascii="Arial Rounded MT Bold" w:hAnsi="Arial Rounded MT Bold" w:cstheme="minorHAnsi"/>
          <w:b/>
          <w:bCs/>
          <w:sz w:val="32"/>
          <w:szCs w:val="32"/>
          <w:lang w:val="en-US"/>
        </w:rPr>
      </w:pPr>
    </w:p>
    <w:p w14:paraId="5159B4CA" w14:textId="3CDB1235" w:rsidR="0078285F" w:rsidRDefault="0078285F">
      <w:pPr>
        <w:spacing w:after="0"/>
        <w:rPr>
          <w:rFonts w:ascii="Arial Rounded MT Bold" w:hAnsi="Arial Rounded MT Bold" w:cstheme="minorHAnsi"/>
          <w:b/>
          <w:bCs/>
          <w:sz w:val="32"/>
          <w:szCs w:val="32"/>
          <w:lang w:val="en-US"/>
        </w:rPr>
      </w:pPr>
    </w:p>
    <w:p w14:paraId="4763E843" w14:textId="6B479A96" w:rsidR="00D803B0" w:rsidRPr="00732AAE" w:rsidRDefault="00394A69" w:rsidP="00732AAE">
      <w:pPr>
        <w:spacing w:after="0"/>
        <w:rPr>
          <w:rFonts w:ascii="Arial Rounded MT Bold" w:hAnsi="Arial Rounded MT Bold" w:cstheme="minorHAnsi"/>
          <w:b/>
          <w:bCs/>
          <w:sz w:val="32"/>
          <w:szCs w:val="32"/>
          <w:lang w:val="en-US"/>
        </w:rPr>
      </w:pPr>
      <w:r w:rsidRPr="00FB6A25">
        <w:rPr>
          <w:rFonts w:cstheme="minorHAnsi"/>
          <w:b/>
          <w:bCs/>
          <w:noProof/>
          <w:sz w:val="36"/>
          <w:szCs w:val="36"/>
          <w:lang w:val="en-US"/>
        </w:rPr>
        <mc:AlternateContent>
          <mc:Choice Requires="wps">
            <w:drawing>
              <wp:anchor distT="0" distB="0" distL="114300" distR="114300" simplePos="0" relativeHeight="251658244" behindDoc="0" locked="0" layoutInCell="1" allowOverlap="1" wp14:anchorId="249191C9" wp14:editId="35024F53">
                <wp:simplePos x="0" y="0"/>
                <wp:positionH relativeFrom="margin">
                  <wp:posOffset>-21590</wp:posOffset>
                </wp:positionH>
                <wp:positionV relativeFrom="paragraph">
                  <wp:posOffset>173990</wp:posOffset>
                </wp:positionV>
                <wp:extent cx="6110605" cy="19050"/>
                <wp:effectExtent l="0" t="38100" r="61595" b="57150"/>
                <wp:wrapNone/>
                <wp:docPr id="7" name="Straight Connector 7"/>
                <wp:cNvGraphicFramePr/>
                <a:graphic xmlns:a="http://schemas.openxmlformats.org/drawingml/2006/main">
                  <a:graphicData uri="http://schemas.microsoft.com/office/word/2010/wordprocessingShape">
                    <wps:wsp>
                      <wps:cNvCnPr/>
                      <wps:spPr>
                        <a:xfrm>
                          <a:off x="0" y="0"/>
                          <a:ext cx="6110605" cy="19050"/>
                        </a:xfrm>
                        <a:prstGeom prst="line">
                          <a:avLst/>
                        </a:prstGeom>
                        <a:ln w="92075">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F762D3" id="Straight Connector 7" o:spid="_x0000_s1026" style="position:absolute;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pt,13.7pt" to="479.4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" strokecolor="#5b9bd5 [3208]" strokeweight="7.25pt">
                <v:stroke joinstyle="miter"/>
                <w10:wrap anchorx="margin"/>
              </v:line>
            </w:pict>
          </mc:Fallback>
        </mc:AlternateContent>
      </w:r>
    </w:p>
    <w:p w14:paraId="6B03D653" w14:textId="34A9ED1C" w:rsidR="009F4996" w:rsidRPr="00613DBE" w:rsidRDefault="009F4996" w:rsidP="00CB476D">
      <w:pPr>
        <w:spacing w:after="0" w:line="228" w:lineRule="auto"/>
        <w:jc w:val="both"/>
        <w:rPr>
          <w:sz w:val="44"/>
          <w:szCs w:val="44"/>
        </w:rPr>
      </w:pPr>
    </w:p>
    <w:p w14:paraId="7D324217" w14:textId="3BDED867" w:rsidR="00576142" w:rsidRPr="00576142" w:rsidRDefault="00576142" w:rsidP="00576142">
      <w:pPr>
        <w:spacing w:after="0" w:line="228" w:lineRule="auto"/>
        <w:jc w:val="both"/>
        <w:rPr>
          <w:rFonts w:cstheme="minorHAnsi"/>
          <w:b/>
          <w:bCs/>
          <w:sz w:val="32"/>
          <w:szCs w:val="32"/>
        </w:rPr>
      </w:pPr>
      <w:r w:rsidRPr="00576142">
        <w:rPr>
          <w:rFonts w:cstheme="minorHAnsi"/>
          <w:b/>
          <w:bCs/>
          <w:sz w:val="32"/>
          <w:szCs w:val="32"/>
        </w:rPr>
        <w:t>Volunteers</w:t>
      </w:r>
      <w:r w:rsidR="00B900E7">
        <w:rPr>
          <w:rFonts w:cstheme="minorHAnsi"/>
          <w:b/>
          <w:bCs/>
          <w:sz w:val="32"/>
          <w:szCs w:val="32"/>
        </w:rPr>
        <w:t>’</w:t>
      </w:r>
      <w:r w:rsidRPr="00576142">
        <w:rPr>
          <w:rFonts w:cstheme="minorHAnsi"/>
          <w:b/>
          <w:bCs/>
          <w:sz w:val="32"/>
          <w:szCs w:val="32"/>
        </w:rPr>
        <w:t xml:space="preserve"> Week 2022</w:t>
      </w:r>
    </w:p>
    <w:p w14:paraId="37C95D46" w14:textId="4C39F81A" w:rsidR="00576142" w:rsidRPr="00576142" w:rsidRDefault="001521EC" w:rsidP="00576142">
      <w:pPr>
        <w:spacing w:after="0" w:line="228" w:lineRule="auto"/>
        <w:jc w:val="both"/>
        <w:rPr>
          <w:rFonts w:cstheme="minorHAnsi"/>
          <w:sz w:val="28"/>
          <w:szCs w:val="28"/>
        </w:rPr>
      </w:pPr>
      <w:r>
        <w:rPr>
          <w:rFonts w:cstheme="minorHAnsi"/>
          <w:noProof/>
          <w:sz w:val="28"/>
          <w:szCs w:val="28"/>
        </w:rPr>
        <w:drawing>
          <wp:anchor distT="0" distB="0" distL="114300" distR="114300" simplePos="0" relativeHeight="251660301" behindDoc="1" locked="0" layoutInCell="1" allowOverlap="1" wp14:anchorId="21F86F93" wp14:editId="1B85EE9D">
            <wp:simplePos x="0" y="0"/>
            <wp:positionH relativeFrom="column">
              <wp:posOffset>4116493</wp:posOffset>
            </wp:positionH>
            <wp:positionV relativeFrom="paragraph">
              <wp:posOffset>122555</wp:posOffset>
            </wp:positionV>
            <wp:extent cx="2370895" cy="1398693"/>
            <wp:effectExtent l="152400" t="152400" r="353695" b="354330"/>
            <wp:wrapTight wrapText="bothSides">
              <wp:wrapPolygon edited="0">
                <wp:start x="694" y="-2354"/>
                <wp:lineTo x="-1389" y="-1766"/>
                <wp:lineTo x="-1389" y="22659"/>
                <wp:lineTo x="1736" y="26779"/>
                <wp:lineTo x="21525" y="26779"/>
                <wp:lineTo x="21698" y="26191"/>
                <wp:lineTo x="24476" y="22071"/>
                <wp:lineTo x="24649" y="2943"/>
                <wp:lineTo x="22566" y="-1471"/>
                <wp:lineTo x="22393" y="-2354"/>
                <wp:lineTo x="694" y="-2354"/>
              </wp:wrapPolygon>
            </wp:wrapTight>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74376" cy="1400747"/>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576142" w:rsidRPr="00576142">
        <w:rPr>
          <w:rFonts w:cstheme="minorHAnsi"/>
          <w:sz w:val="28"/>
          <w:szCs w:val="28"/>
        </w:rPr>
        <w:t xml:space="preserve">During </w:t>
      </w:r>
      <w:r w:rsidR="00B900E7">
        <w:rPr>
          <w:rFonts w:cstheme="minorHAnsi"/>
          <w:sz w:val="28"/>
          <w:szCs w:val="28"/>
        </w:rPr>
        <w:t>V</w:t>
      </w:r>
      <w:r w:rsidR="00576142" w:rsidRPr="00576142">
        <w:rPr>
          <w:rFonts w:cstheme="minorHAnsi"/>
          <w:sz w:val="28"/>
          <w:szCs w:val="28"/>
        </w:rPr>
        <w:t xml:space="preserve">olunteers’ </w:t>
      </w:r>
      <w:r w:rsidR="00B900E7">
        <w:rPr>
          <w:rFonts w:cstheme="minorHAnsi"/>
          <w:sz w:val="28"/>
          <w:szCs w:val="28"/>
        </w:rPr>
        <w:t>W</w:t>
      </w:r>
      <w:r w:rsidR="00576142" w:rsidRPr="00576142">
        <w:rPr>
          <w:rFonts w:cstheme="minorHAnsi"/>
          <w:sz w:val="28"/>
          <w:szCs w:val="28"/>
        </w:rPr>
        <w:t xml:space="preserve">eek we want to </w:t>
      </w:r>
      <w:r w:rsidR="00AF7EBD">
        <w:rPr>
          <w:rFonts w:cstheme="minorHAnsi"/>
          <w:sz w:val="28"/>
          <w:szCs w:val="28"/>
        </w:rPr>
        <w:t>celebrate</w:t>
      </w:r>
      <w:r w:rsidR="00576142" w:rsidRPr="00576142">
        <w:rPr>
          <w:rFonts w:cstheme="minorHAnsi"/>
          <w:sz w:val="28"/>
          <w:szCs w:val="28"/>
        </w:rPr>
        <w:t xml:space="preserve"> the fantastic contribution our volunteers make to our charity and to say thank you. </w:t>
      </w:r>
    </w:p>
    <w:p w14:paraId="430C2584" w14:textId="77777777" w:rsidR="00576142" w:rsidRPr="00576142" w:rsidRDefault="00576142" w:rsidP="00576142">
      <w:pPr>
        <w:spacing w:after="0" w:line="228" w:lineRule="auto"/>
        <w:jc w:val="both"/>
        <w:rPr>
          <w:rFonts w:cstheme="minorHAnsi"/>
          <w:sz w:val="16"/>
          <w:szCs w:val="16"/>
        </w:rPr>
      </w:pPr>
    </w:p>
    <w:p w14:paraId="23053026" w14:textId="4407FFAF" w:rsidR="00576142" w:rsidRPr="00576142" w:rsidRDefault="00576142" w:rsidP="00576142">
      <w:pPr>
        <w:spacing w:after="0" w:line="228" w:lineRule="auto"/>
        <w:jc w:val="both"/>
        <w:rPr>
          <w:rFonts w:cstheme="minorHAnsi"/>
          <w:sz w:val="28"/>
          <w:szCs w:val="28"/>
        </w:rPr>
      </w:pPr>
      <w:r w:rsidRPr="00576142">
        <w:rPr>
          <w:rFonts w:cstheme="minorHAnsi"/>
          <w:sz w:val="28"/>
          <w:szCs w:val="28"/>
        </w:rPr>
        <w:t>“Our volunteers inspire me every day; what you do is right at the heart of our charity.  Thank you for every minute you give us.” Anne Eyre, Services Manager, Sight Concern Worcestershire.</w:t>
      </w:r>
    </w:p>
    <w:p w14:paraId="50D68ADA" w14:textId="77777777" w:rsidR="00576142" w:rsidRPr="00613DBE" w:rsidRDefault="00576142" w:rsidP="00CB476D">
      <w:pPr>
        <w:spacing w:after="0" w:line="228" w:lineRule="auto"/>
        <w:jc w:val="both"/>
        <w:rPr>
          <w:rFonts w:cstheme="minorHAnsi"/>
          <w:b/>
          <w:bCs/>
          <w:sz w:val="44"/>
          <w:szCs w:val="44"/>
        </w:rPr>
      </w:pPr>
    </w:p>
    <w:p w14:paraId="603D7694" w14:textId="7E039CB7" w:rsidR="001521EC" w:rsidRPr="001521EC" w:rsidRDefault="001521EC" w:rsidP="00CB476D">
      <w:pPr>
        <w:spacing w:after="0" w:line="228" w:lineRule="auto"/>
        <w:jc w:val="both"/>
        <w:rPr>
          <w:rFonts w:cstheme="minorHAnsi"/>
          <w:b/>
          <w:bCs/>
          <w:sz w:val="32"/>
          <w:szCs w:val="32"/>
          <w:lang w:val="en-US"/>
        </w:rPr>
      </w:pPr>
      <w:r>
        <w:rPr>
          <w:rFonts w:cstheme="minorHAnsi"/>
          <w:noProof/>
          <w:sz w:val="28"/>
          <w:szCs w:val="28"/>
          <w:lang w:val="en-US"/>
        </w:rPr>
        <w:drawing>
          <wp:anchor distT="0" distB="0" distL="114300" distR="114300" simplePos="0" relativeHeight="251659277" behindDoc="1" locked="0" layoutInCell="1" allowOverlap="1" wp14:anchorId="60F59324" wp14:editId="1844DF24">
            <wp:simplePos x="0" y="0"/>
            <wp:positionH relativeFrom="page">
              <wp:align>right</wp:align>
            </wp:positionH>
            <wp:positionV relativeFrom="paragraph">
              <wp:posOffset>208280</wp:posOffset>
            </wp:positionV>
            <wp:extent cx="2335689" cy="1391920"/>
            <wp:effectExtent l="152400" t="152400" r="369570" b="360680"/>
            <wp:wrapTight wrapText="bothSides">
              <wp:wrapPolygon edited="0">
                <wp:start x="705" y="-2365"/>
                <wp:lineTo x="-1409" y="-1774"/>
                <wp:lineTo x="-1409" y="22763"/>
                <wp:lineTo x="1762" y="26901"/>
                <wp:lineTo x="21670" y="26901"/>
                <wp:lineTo x="21847" y="26310"/>
                <wp:lineTo x="24666" y="22172"/>
                <wp:lineTo x="24842" y="2956"/>
                <wp:lineTo x="22728" y="-1478"/>
                <wp:lineTo x="22551" y="-2365"/>
                <wp:lineTo x="705" y="-2365"/>
              </wp:wrapPolygon>
            </wp:wrapTight>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35689" cy="139192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1521EC">
        <w:rPr>
          <w:rFonts w:cstheme="minorHAnsi"/>
          <w:b/>
          <w:bCs/>
          <w:sz w:val="32"/>
          <w:szCs w:val="32"/>
        </w:rPr>
        <w:t>Worcester Volunteer Expo </w:t>
      </w:r>
    </w:p>
    <w:p w14:paraId="43F9C8A0" w14:textId="0ACA4153" w:rsidR="00576142" w:rsidRPr="001521EC" w:rsidRDefault="00576142" w:rsidP="00CB476D">
      <w:pPr>
        <w:spacing w:after="0" w:line="228" w:lineRule="auto"/>
        <w:jc w:val="both"/>
        <w:rPr>
          <w:rFonts w:cstheme="minorHAnsi"/>
          <w:sz w:val="28"/>
          <w:szCs w:val="28"/>
        </w:rPr>
      </w:pPr>
      <w:r w:rsidRPr="001521EC">
        <w:rPr>
          <w:rFonts w:cstheme="minorHAnsi"/>
          <w:sz w:val="28"/>
          <w:szCs w:val="28"/>
          <w:lang w:val="en-US"/>
        </w:rPr>
        <w:t>We will be attending this volunteer fair on 17</w:t>
      </w:r>
      <w:r w:rsidRPr="001521EC">
        <w:rPr>
          <w:rFonts w:cstheme="minorHAnsi"/>
          <w:sz w:val="28"/>
          <w:szCs w:val="28"/>
          <w:vertAlign w:val="superscript"/>
          <w:lang w:val="en-US"/>
        </w:rPr>
        <w:t>th</w:t>
      </w:r>
      <w:r w:rsidRPr="001521EC">
        <w:rPr>
          <w:rFonts w:cstheme="minorHAnsi"/>
          <w:sz w:val="28"/>
          <w:szCs w:val="28"/>
          <w:lang w:val="en-US"/>
        </w:rPr>
        <w:t xml:space="preserve"> June 2022 at the Guildhall in Worcester and hope to attract the interest of some new volunteers. Please spread the word and if you know anyone who may be thinking of volunteering, send them along! We will be there from 10 am – 2 pm so if you are in town on that day</w:t>
      </w:r>
      <w:r w:rsidR="00AF7EBD">
        <w:rPr>
          <w:rFonts w:cstheme="minorHAnsi"/>
          <w:sz w:val="28"/>
          <w:szCs w:val="28"/>
          <w:lang w:val="en-US"/>
        </w:rPr>
        <w:t>,</w:t>
      </w:r>
      <w:r w:rsidRPr="001521EC">
        <w:rPr>
          <w:rFonts w:cstheme="minorHAnsi"/>
          <w:sz w:val="28"/>
          <w:szCs w:val="28"/>
          <w:lang w:val="en-US"/>
        </w:rPr>
        <w:t xml:space="preserve"> do pop in to see us.</w:t>
      </w:r>
      <w:r w:rsidRPr="001521EC">
        <w:rPr>
          <w:rFonts w:cstheme="minorHAnsi"/>
          <w:sz w:val="28"/>
          <w:szCs w:val="28"/>
        </w:rPr>
        <w:t> </w:t>
      </w:r>
    </w:p>
    <w:p w14:paraId="6C5D3EE9" w14:textId="77777777" w:rsidR="00576142" w:rsidRPr="00613DBE" w:rsidRDefault="00576142" w:rsidP="00CB476D">
      <w:pPr>
        <w:spacing w:after="0" w:line="228" w:lineRule="auto"/>
        <w:jc w:val="both"/>
        <w:rPr>
          <w:rFonts w:cstheme="minorHAnsi"/>
          <w:b/>
          <w:bCs/>
          <w:sz w:val="24"/>
          <w:szCs w:val="24"/>
        </w:rPr>
      </w:pPr>
    </w:p>
    <w:p w14:paraId="6626A83B" w14:textId="77777777" w:rsidR="007624A6" w:rsidRPr="007624A6" w:rsidRDefault="007624A6" w:rsidP="007624A6">
      <w:pPr>
        <w:spacing w:after="0"/>
        <w:rPr>
          <w:rStyle w:val="normaltextrun"/>
          <w:rFonts w:cs="Calibri"/>
          <w:b/>
          <w:bCs/>
          <w:sz w:val="16"/>
          <w:szCs w:val="16"/>
          <w:lang w:val="en-US"/>
        </w:rPr>
      </w:pPr>
    </w:p>
    <w:p w14:paraId="14D39DFF" w14:textId="534FF8EE" w:rsidR="007624A6" w:rsidRDefault="007624A6" w:rsidP="007624A6">
      <w:pPr>
        <w:spacing w:after="0"/>
        <w:rPr>
          <w:rStyle w:val="normaltextrun"/>
          <w:rFonts w:cs="Calibri"/>
          <w:b/>
          <w:bCs/>
          <w:sz w:val="32"/>
          <w:szCs w:val="32"/>
          <w:lang w:val="en-US"/>
        </w:rPr>
      </w:pPr>
      <w:r w:rsidRPr="007624A6">
        <w:rPr>
          <w:rStyle w:val="normaltextrun"/>
          <w:rFonts w:cs="Calibri"/>
          <w:b/>
          <w:bCs/>
          <w:sz w:val="32"/>
          <w:szCs w:val="32"/>
          <w:lang w:val="en-US"/>
        </w:rPr>
        <w:t xml:space="preserve">New volunteering </w:t>
      </w:r>
      <w:r w:rsidR="00B900E7">
        <w:rPr>
          <w:rStyle w:val="normaltextrun"/>
          <w:rFonts w:cs="Calibri"/>
          <w:b/>
          <w:bCs/>
          <w:sz w:val="32"/>
          <w:szCs w:val="32"/>
          <w:lang w:val="en-US"/>
        </w:rPr>
        <w:t>o</w:t>
      </w:r>
      <w:r w:rsidRPr="007624A6">
        <w:rPr>
          <w:rStyle w:val="normaltextrun"/>
          <w:rFonts w:cs="Calibri"/>
          <w:b/>
          <w:bCs/>
          <w:sz w:val="32"/>
          <w:szCs w:val="32"/>
          <w:lang w:val="en-US"/>
        </w:rPr>
        <w:t>pportunities</w:t>
      </w:r>
    </w:p>
    <w:p w14:paraId="341BC97C" w14:textId="783B4504" w:rsidR="007624A6" w:rsidRPr="007624A6" w:rsidRDefault="007624A6" w:rsidP="00613DBE">
      <w:pPr>
        <w:spacing w:after="0" w:line="228" w:lineRule="auto"/>
        <w:rPr>
          <w:rStyle w:val="normaltextrun"/>
          <w:rFonts w:cs="Calibri"/>
          <w:b/>
          <w:bCs/>
          <w:sz w:val="32"/>
          <w:szCs w:val="32"/>
          <w:lang w:val="en-US"/>
        </w:rPr>
      </w:pPr>
      <w:r w:rsidRPr="007624A6">
        <w:rPr>
          <w:rStyle w:val="normaltextrun"/>
          <w:rFonts w:cs="Calibri"/>
          <w:sz w:val="28"/>
          <w:szCs w:val="28"/>
          <w:lang w:val="en-US"/>
        </w:rPr>
        <w:t>Finding Your Feet project</w:t>
      </w:r>
    </w:p>
    <w:p w14:paraId="290D56AA" w14:textId="0F7D1CB9" w:rsidR="007624A6" w:rsidRPr="007624A6" w:rsidRDefault="007624A6" w:rsidP="00613DBE">
      <w:pPr>
        <w:spacing w:after="0" w:line="228" w:lineRule="auto"/>
        <w:rPr>
          <w:rStyle w:val="normaltextrun"/>
          <w:rFonts w:cs="Calibri"/>
          <w:sz w:val="28"/>
          <w:szCs w:val="28"/>
          <w:lang w:val="en-US"/>
        </w:rPr>
      </w:pPr>
      <w:r w:rsidRPr="007624A6">
        <w:rPr>
          <w:rStyle w:val="normaltextrun"/>
          <w:rFonts w:cs="Calibri"/>
          <w:sz w:val="28"/>
          <w:szCs w:val="28"/>
          <w:lang w:val="en-US"/>
        </w:rPr>
        <w:t>We are looking for volunteers who could offer short term support to people who are getting to know an area when they first move there or are adapting to new sight loss. This could be ideally suited to anyone with a visual impairment or not.</w:t>
      </w:r>
    </w:p>
    <w:p w14:paraId="5E5251CE" w14:textId="77777777" w:rsidR="007624A6" w:rsidRPr="007624A6" w:rsidRDefault="007624A6" w:rsidP="00613DBE">
      <w:pPr>
        <w:spacing w:after="0" w:line="228" w:lineRule="auto"/>
        <w:rPr>
          <w:rStyle w:val="normaltextrun"/>
          <w:rFonts w:cs="Calibri"/>
          <w:sz w:val="16"/>
          <w:szCs w:val="16"/>
          <w:lang w:val="en-US"/>
        </w:rPr>
      </w:pPr>
    </w:p>
    <w:p w14:paraId="6E9C8F1F" w14:textId="788A8EED" w:rsidR="007624A6" w:rsidRDefault="007624A6" w:rsidP="00613DBE">
      <w:pPr>
        <w:spacing w:after="0" w:line="228" w:lineRule="auto"/>
        <w:rPr>
          <w:rStyle w:val="normaltextrun"/>
          <w:rFonts w:cs="Calibri"/>
          <w:sz w:val="28"/>
          <w:szCs w:val="28"/>
          <w:lang w:val="en-US"/>
        </w:rPr>
      </w:pPr>
      <w:r w:rsidRPr="007624A6">
        <w:rPr>
          <w:rStyle w:val="normaltextrun"/>
          <w:rFonts w:cs="Calibri"/>
          <w:sz w:val="28"/>
          <w:szCs w:val="28"/>
          <w:lang w:val="en-US"/>
        </w:rPr>
        <w:t xml:space="preserve">Transport </w:t>
      </w:r>
      <w:r w:rsidR="00AF7EBD">
        <w:rPr>
          <w:rStyle w:val="normaltextrun"/>
          <w:rFonts w:cs="Calibri"/>
          <w:sz w:val="28"/>
          <w:szCs w:val="28"/>
          <w:lang w:val="en-US"/>
        </w:rPr>
        <w:t>v</w:t>
      </w:r>
      <w:r w:rsidRPr="007624A6">
        <w:rPr>
          <w:rStyle w:val="normaltextrun"/>
          <w:rFonts w:cs="Calibri"/>
          <w:sz w:val="28"/>
          <w:szCs w:val="28"/>
          <w:lang w:val="en-US"/>
        </w:rPr>
        <w:t>olunteers</w:t>
      </w:r>
    </w:p>
    <w:p w14:paraId="47D0A808" w14:textId="437EB2C2" w:rsidR="007624A6" w:rsidRPr="007624A6" w:rsidRDefault="007624A6" w:rsidP="00613DBE">
      <w:pPr>
        <w:spacing w:after="0" w:line="228" w:lineRule="auto"/>
        <w:rPr>
          <w:rStyle w:val="normaltextrun"/>
          <w:rFonts w:cs="Calibri"/>
          <w:sz w:val="28"/>
          <w:szCs w:val="28"/>
          <w:lang w:val="en-US"/>
        </w:rPr>
      </w:pPr>
      <w:r w:rsidRPr="007624A6">
        <w:rPr>
          <w:rStyle w:val="normaltextrun"/>
          <w:rFonts w:cs="Calibri"/>
          <w:sz w:val="28"/>
          <w:szCs w:val="28"/>
          <w:lang w:val="en-US"/>
        </w:rPr>
        <w:t xml:space="preserve">Occasionally our clients need help with travel to and from meetings, appointments and events and do not have access to any form of transport. We would like to recruit volunteers who are willing to drive a client on these occasions. </w:t>
      </w:r>
    </w:p>
    <w:p w14:paraId="3D2160FA" w14:textId="77777777" w:rsidR="007624A6" w:rsidRPr="007624A6" w:rsidRDefault="007624A6" w:rsidP="00613DBE">
      <w:pPr>
        <w:spacing w:after="0" w:line="228" w:lineRule="auto"/>
        <w:rPr>
          <w:rStyle w:val="normaltextrun"/>
          <w:rFonts w:cs="Calibri"/>
          <w:sz w:val="16"/>
          <w:szCs w:val="16"/>
          <w:lang w:val="en-US"/>
        </w:rPr>
      </w:pPr>
    </w:p>
    <w:p w14:paraId="49B16E89" w14:textId="783987E4" w:rsidR="007624A6" w:rsidRPr="007624A6" w:rsidRDefault="007624A6" w:rsidP="00613DBE">
      <w:pPr>
        <w:spacing w:after="0" w:line="228" w:lineRule="auto"/>
        <w:rPr>
          <w:rStyle w:val="normaltextrun"/>
          <w:rFonts w:cs="Calibri"/>
          <w:sz w:val="28"/>
          <w:szCs w:val="28"/>
          <w:lang w:val="en-US"/>
        </w:rPr>
      </w:pPr>
      <w:r w:rsidRPr="007624A6">
        <w:rPr>
          <w:rStyle w:val="normaltextrun"/>
          <w:rFonts w:cs="Calibri"/>
          <w:sz w:val="28"/>
          <w:szCs w:val="28"/>
          <w:lang w:val="en-US"/>
        </w:rPr>
        <w:t>These would not be regular volunteering activities but on an ‘as and when’ basis- a busy life need not prevent you from volunteering! For further information please contact Jackie</w:t>
      </w:r>
      <w:r w:rsidR="00B900E7">
        <w:rPr>
          <w:rStyle w:val="normaltextrun"/>
          <w:rFonts w:cs="Calibri"/>
          <w:sz w:val="28"/>
          <w:szCs w:val="28"/>
          <w:lang w:val="en-US"/>
        </w:rPr>
        <w:t xml:space="preserve"> on </w:t>
      </w:r>
      <w:r w:rsidR="00B900E7" w:rsidRPr="00B900E7">
        <w:rPr>
          <w:rStyle w:val="normaltextrun"/>
          <w:rFonts w:cs="Calibri"/>
          <w:sz w:val="28"/>
          <w:szCs w:val="28"/>
          <w:lang w:val="en-US"/>
        </w:rPr>
        <w:t>07570 323913</w:t>
      </w:r>
      <w:r w:rsidR="00B900E7">
        <w:rPr>
          <w:rStyle w:val="normaltextrun"/>
          <w:rFonts w:cs="Calibri"/>
          <w:sz w:val="28"/>
          <w:szCs w:val="28"/>
          <w:lang w:val="en-US"/>
        </w:rPr>
        <w:t xml:space="preserve"> or j.murrall@sightconcern.co.uk</w:t>
      </w:r>
      <w:r w:rsidRPr="007624A6">
        <w:rPr>
          <w:rStyle w:val="normaltextrun"/>
          <w:rFonts w:cs="Calibri"/>
          <w:sz w:val="28"/>
          <w:szCs w:val="28"/>
          <w:lang w:val="en-US"/>
        </w:rPr>
        <w:t>.</w:t>
      </w:r>
    </w:p>
    <w:p w14:paraId="6412C753" w14:textId="77777777" w:rsidR="00613DBE" w:rsidRDefault="00613DBE" w:rsidP="00D00F39">
      <w:pPr>
        <w:spacing w:after="0"/>
        <w:rPr>
          <w:rStyle w:val="normaltextrun"/>
          <w:rFonts w:cs="Calibri"/>
          <w:b/>
          <w:bCs/>
          <w:sz w:val="32"/>
          <w:szCs w:val="32"/>
          <w:lang w:val="en-US"/>
        </w:rPr>
      </w:pPr>
    </w:p>
    <w:p w14:paraId="7F12006F" w14:textId="1B81F7F9" w:rsidR="00D00F39" w:rsidRPr="00613DBE" w:rsidRDefault="00D00F39" w:rsidP="00D00F39">
      <w:pPr>
        <w:spacing w:after="0"/>
        <w:rPr>
          <w:rStyle w:val="normaltextrun"/>
          <w:rFonts w:cs="Calibri"/>
          <w:sz w:val="32"/>
          <w:szCs w:val="32"/>
          <w:lang w:val="en-US"/>
        </w:rPr>
      </w:pPr>
      <w:r w:rsidRPr="00613DBE">
        <w:rPr>
          <w:rStyle w:val="normaltextrun"/>
          <w:rFonts w:cs="Calibri"/>
          <w:b/>
          <w:bCs/>
          <w:sz w:val="32"/>
          <w:szCs w:val="32"/>
          <w:lang w:val="en-US"/>
        </w:rPr>
        <w:lastRenderedPageBreak/>
        <w:t>Focus on Volunteers</w:t>
      </w:r>
      <w:r w:rsidRPr="00613DBE">
        <w:rPr>
          <w:rStyle w:val="normaltextrun"/>
          <w:rFonts w:cs="Calibri"/>
          <w:sz w:val="32"/>
          <w:szCs w:val="32"/>
          <w:lang w:val="en-US"/>
        </w:rPr>
        <w:t xml:space="preserve"> </w:t>
      </w:r>
    </w:p>
    <w:p w14:paraId="1A9ED622" w14:textId="5302380A" w:rsidR="00D00F39" w:rsidRPr="00D00F39" w:rsidRDefault="00613DBE" w:rsidP="00613DBE">
      <w:pPr>
        <w:spacing w:after="0" w:line="228" w:lineRule="auto"/>
        <w:rPr>
          <w:rStyle w:val="normaltextrun"/>
          <w:rFonts w:cs="Calibri"/>
          <w:sz w:val="28"/>
          <w:szCs w:val="28"/>
          <w:lang w:val="en-US"/>
        </w:rPr>
      </w:pPr>
      <w:r w:rsidRPr="00613DBE">
        <w:rPr>
          <w:rFonts w:cs="Calibri"/>
          <w:noProof/>
          <w:sz w:val="32"/>
          <w:szCs w:val="32"/>
          <w:lang w:val="en-US"/>
        </w:rPr>
        <w:drawing>
          <wp:anchor distT="0" distB="0" distL="114300" distR="114300" simplePos="0" relativeHeight="251661325" behindDoc="1" locked="0" layoutInCell="1" allowOverlap="1" wp14:anchorId="294C70E4" wp14:editId="196855B4">
            <wp:simplePos x="0" y="0"/>
            <wp:positionH relativeFrom="margin">
              <wp:posOffset>3912870</wp:posOffset>
            </wp:positionH>
            <wp:positionV relativeFrom="paragraph">
              <wp:posOffset>152400</wp:posOffset>
            </wp:positionV>
            <wp:extent cx="2182495" cy="1878330"/>
            <wp:effectExtent l="152400" t="152400" r="370205" b="369570"/>
            <wp:wrapTight wrapText="bothSides">
              <wp:wrapPolygon edited="0">
                <wp:start x="754" y="-1753"/>
                <wp:lineTo x="-1508" y="-1314"/>
                <wp:lineTo x="-1508" y="19716"/>
                <wp:lineTo x="-1131" y="23440"/>
                <wp:lineTo x="1697" y="25193"/>
                <wp:lineTo x="1885" y="25631"/>
                <wp:lineTo x="21682" y="25631"/>
                <wp:lineTo x="21870" y="25193"/>
                <wp:lineTo x="24510" y="23440"/>
                <wp:lineTo x="25075" y="19716"/>
                <wp:lineTo x="25075" y="2191"/>
                <wp:lineTo x="22813" y="-1095"/>
                <wp:lineTo x="22624" y="-1753"/>
                <wp:lineTo x="754" y="-1753"/>
              </wp:wrapPolygon>
            </wp:wrapTight>
            <wp:docPr id="12" name="Picture 12" descr="A person wearing a white shi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erson wearing a white shirt&#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82495" cy="187833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D00F39" w:rsidRPr="00D00F39">
        <w:rPr>
          <w:rStyle w:val="normaltextrun"/>
          <w:rFonts w:cs="Calibri"/>
          <w:sz w:val="28"/>
          <w:szCs w:val="28"/>
          <w:lang w:val="en-US"/>
        </w:rPr>
        <w:t xml:space="preserve">John Hill: </w:t>
      </w:r>
      <w:r w:rsidR="00AF7EBD">
        <w:rPr>
          <w:rStyle w:val="normaltextrun"/>
          <w:rFonts w:cs="Calibri"/>
          <w:sz w:val="28"/>
          <w:szCs w:val="28"/>
          <w:lang w:val="en-US"/>
        </w:rPr>
        <w:t>c</w:t>
      </w:r>
      <w:r w:rsidR="00D00F39" w:rsidRPr="00D00F39">
        <w:rPr>
          <w:rStyle w:val="normaltextrun"/>
          <w:rFonts w:cs="Calibri"/>
          <w:sz w:val="28"/>
          <w:szCs w:val="28"/>
          <w:lang w:val="en-US"/>
        </w:rPr>
        <w:t xml:space="preserve">lient, </w:t>
      </w:r>
      <w:r w:rsidR="00AF7EBD">
        <w:rPr>
          <w:rStyle w:val="normaltextrun"/>
          <w:rFonts w:cs="Calibri"/>
          <w:sz w:val="28"/>
          <w:szCs w:val="28"/>
          <w:lang w:val="en-US"/>
        </w:rPr>
        <w:t>t</w:t>
      </w:r>
      <w:r w:rsidR="00D00F39" w:rsidRPr="00D00F39">
        <w:rPr>
          <w:rStyle w:val="normaltextrun"/>
          <w:rFonts w:cs="Calibri"/>
          <w:sz w:val="28"/>
          <w:szCs w:val="28"/>
          <w:lang w:val="en-US"/>
        </w:rPr>
        <w:t xml:space="preserve">rustee, </w:t>
      </w:r>
      <w:r w:rsidR="00AF7EBD">
        <w:rPr>
          <w:rStyle w:val="normaltextrun"/>
          <w:rFonts w:cs="Calibri"/>
          <w:sz w:val="28"/>
          <w:szCs w:val="28"/>
          <w:lang w:val="en-US"/>
        </w:rPr>
        <w:t>t</w:t>
      </w:r>
      <w:r w:rsidR="00D00F39" w:rsidRPr="00D00F39">
        <w:rPr>
          <w:rStyle w:val="normaltextrun"/>
          <w:rFonts w:cs="Calibri"/>
          <w:sz w:val="28"/>
          <w:szCs w:val="28"/>
          <w:lang w:val="en-US"/>
        </w:rPr>
        <w:t xml:space="preserve">elephone </w:t>
      </w:r>
      <w:r w:rsidR="00AF7EBD">
        <w:rPr>
          <w:rStyle w:val="normaltextrun"/>
          <w:rFonts w:cs="Calibri"/>
          <w:sz w:val="28"/>
          <w:szCs w:val="28"/>
          <w:lang w:val="en-US"/>
        </w:rPr>
        <w:t>b</w:t>
      </w:r>
      <w:r w:rsidR="00D00F39" w:rsidRPr="00D00F39">
        <w:rPr>
          <w:rStyle w:val="normaltextrun"/>
          <w:rFonts w:cs="Calibri"/>
          <w:sz w:val="28"/>
          <w:szCs w:val="28"/>
          <w:lang w:val="en-US"/>
        </w:rPr>
        <w:t xml:space="preserve">efriender and </w:t>
      </w:r>
      <w:r w:rsidR="00AF7EBD">
        <w:rPr>
          <w:rStyle w:val="normaltextrun"/>
          <w:rFonts w:cs="Calibri"/>
          <w:sz w:val="28"/>
          <w:szCs w:val="28"/>
          <w:lang w:val="en-US"/>
        </w:rPr>
        <w:t>v</w:t>
      </w:r>
      <w:r w:rsidR="00D00F39" w:rsidRPr="00D00F39">
        <w:rPr>
          <w:rStyle w:val="normaltextrun"/>
          <w:rFonts w:cs="Calibri"/>
          <w:sz w:val="28"/>
          <w:szCs w:val="28"/>
          <w:lang w:val="en-US"/>
        </w:rPr>
        <w:t xml:space="preserve">isiting </w:t>
      </w:r>
      <w:r w:rsidR="00AF7EBD">
        <w:rPr>
          <w:rStyle w:val="normaltextrun"/>
          <w:rFonts w:cs="Calibri"/>
          <w:sz w:val="28"/>
          <w:szCs w:val="28"/>
          <w:lang w:val="en-US"/>
        </w:rPr>
        <w:t>b</w:t>
      </w:r>
      <w:r w:rsidR="00D00F39" w:rsidRPr="00D00F39">
        <w:rPr>
          <w:rStyle w:val="normaltextrun"/>
          <w:rFonts w:cs="Calibri"/>
          <w:sz w:val="28"/>
          <w:szCs w:val="28"/>
          <w:lang w:val="en-US"/>
        </w:rPr>
        <w:t xml:space="preserve">efriender! </w:t>
      </w:r>
    </w:p>
    <w:p w14:paraId="5A898B1A" w14:textId="79664F53" w:rsidR="00D00F39" w:rsidRPr="003559D2" w:rsidRDefault="00D00F39" w:rsidP="00613DBE">
      <w:pPr>
        <w:spacing w:after="0" w:line="228" w:lineRule="auto"/>
        <w:rPr>
          <w:rStyle w:val="normaltextrun"/>
          <w:rFonts w:cs="Calibri"/>
          <w:sz w:val="16"/>
          <w:szCs w:val="16"/>
          <w:lang w:val="en-US"/>
        </w:rPr>
      </w:pPr>
    </w:p>
    <w:p w14:paraId="69AA397D" w14:textId="429BF54B" w:rsidR="00D00F39" w:rsidRPr="00D00F39" w:rsidRDefault="00D00F39" w:rsidP="00613DBE">
      <w:pPr>
        <w:spacing w:after="0" w:line="228" w:lineRule="auto"/>
        <w:rPr>
          <w:rStyle w:val="normaltextrun"/>
          <w:rFonts w:cs="Calibri"/>
          <w:sz w:val="28"/>
          <w:szCs w:val="28"/>
          <w:lang w:val="en-US"/>
        </w:rPr>
      </w:pPr>
      <w:r w:rsidRPr="00D00F39">
        <w:rPr>
          <w:rStyle w:val="normaltextrun"/>
          <w:rFonts w:cs="Calibri"/>
          <w:sz w:val="28"/>
          <w:szCs w:val="28"/>
          <w:lang w:val="en-US"/>
        </w:rPr>
        <w:t xml:space="preserve">John began losing his sight in 2015 and was registered as having severely impaired vision 2 years later. As a result of this, he moved to Worcestershire to be closer to family. He first became involved with Sight Concern Worcestershire as a client in 2017 and was invited to become a trustee in 2019. </w:t>
      </w:r>
    </w:p>
    <w:p w14:paraId="426C5078" w14:textId="530F059A" w:rsidR="00D00F39" w:rsidRPr="003559D2" w:rsidRDefault="00D00F39" w:rsidP="00613DBE">
      <w:pPr>
        <w:spacing w:after="0" w:line="228" w:lineRule="auto"/>
        <w:rPr>
          <w:rStyle w:val="normaltextrun"/>
          <w:rFonts w:cs="Calibri"/>
          <w:sz w:val="16"/>
          <w:szCs w:val="16"/>
          <w:lang w:val="en-US"/>
        </w:rPr>
      </w:pPr>
    </w:p>
    <w:p w14:paraId="5057E030" w14:textId="5182DD07" w:rsidR="00D00F39" w:rsidRPr="00D00F39" w:rsidRDefault="00D00F39" w:rsidP="00613DBE">
      <w:pPr>
        <w:spacing w:after="0" w:line="228" w:lineRule="auto"/>
        <w:rPr>
          <w:rStyle w:val="normaltextrun"/>
          <w:rFonts w:cs="Calibri"/>
          <w:sz w:val="28"/>
          <w:szCs w:val="28"/>
          <w:lang w:val="en-US"/>
        </w:rPr>
      </w:pPr>
      <w:r w:rsidRPr="00D00F39">
        <w:rPr>
          <w:rStyle w:val="normaltextrun"/>
          <w:rFonts w:cs="Calibri"/>
          <w:sz w:val="28"/>
          <w:szCs w:val="28"/>
          <w:lang w:val="en-US"/>
        </w:rPr>
        <w:t>At the outset of the pandemic</w:t>
      </w:r>
      <w:r w:rsidR="00AF7EBD">
        <w:rPr>
          <w:rStyle w:val="normaltextrun"/>
          <w:rFonts w:cs="Calibri"/>
          <w:sz w:val="28"/>
          <w:szCs w:val="28"/>
          <w:lang w:val="en-US"/>
        </w:rPr>
        <w:t>,</w:t>
      </w:r>
      <w:r w:rsidRPr="00D00F39">
        <w:rPr>
          <w:rStyle w:val="normaltextrun"/>
          <w:rFonts w:cs="Calibri"/>
          <w:sz w:val="28"/>
          <w:szCs w:val="28"/>
          <w:lang w:val="en-US"/>
        </w:rPr>
        <w:t xml:space="preserve"> John felt he could offer support to our clients as a telephone befriender to ease their sense of isolation. He was matched with three clients, all of whom he continues to contact regularly.  He has also recently started visiting them from time to time. John has been able to advocate for these clients when they needed specific support from us or to access other services during the challenge of lockdown and restrictions. Ken, who recently celebrated his 100th birthday, is one of John’s telephone </w:t>
      </w:r>
      <w:proofErr w:type="spellStart"/>
      <w:r w:rsidRPr="00D00F39">
        <w:rPr>
          <w:rStyle w:val="normaltextrun"/>
          <w:rFonts w:cs="Calibri"/>
          <w:sz w:val="28"/>
          <w:szCs w:val="28"/>
          <w:lang w:val="en-US"/>
        </w:rPr>
        <w:t>befriendees</w:t>
      </w:r>
      <w:proofErr w:type="spellEnd"/>
      <w:r w:rsidRPr="00D00F39">
        <w:rPr>
          <w:rStyle w:val="normaltextrun"/>
          <w:rFonts w:cs="Calibri"/>
          <w:sz w:val="28"/>
          <w:szCs w:val="28"/>
          <w:lang w:val="en-US"/>
        </w:rPr>
        <w:t xml:space="preserve">. He said “I don’t have many visitors to talk to and I look forward to John’s calls every Thursday. We chat about our </w:t>
      </w:r>
      <w:proofErr w:type="gramStart"/>
      <w:r w:rsidRPr="00D00F39">
        <w:rPr>
          <w:rStyle w:val="normaltextrun"/>
          <w:rFonts w:cs="Calibri"/>
          <w:sz w:val="28"/>
          <w:szCs w:val="28"/>
          <w:lang w:val="en-US"/>
        </w:rPr>
        <w:t>lives</w:t>
      </w:r>
      <w:proofErr w:type="gramEnd"/>
      <w:r w:rsidRPr="00D00F39">
        <w:rPr>
          <w:rStyle w:val="normaltextrun"/>
          <w:rFonts w:cs="Calibri"/>
          <w:sz w:val="28"/>
          <w:szCs w:val="28"/>
          <w:lang w:val="en-US"/>
        </w:rPr>
        <w:t xml:space="preserve"> and I feel like we’ve got to know each other over the 2 years that he has been calling </w:t>
      </w:r>
      <w:r w:rsidR="00DE585C" w:rsidRPr="00D00F39">
        <w:rPr>
          <w:rStyle w:val="normaltextrun"/>
          <w:rFonts w:cs="Calibri"/>
          <w:sz w:val="28"/>
          <w:szCs w:val="28"/>
          <w:lang w:val="en-US"/>
        </w:rPr>
        <w:t>me. “</w:t>
      </w:r>
      <w:r w:rsidRPr="00D00F39">
        <w:rPr>
          <w:rStyle w:val="normaltextrun"/>
          <w:rFonts w:cs="Calibri"/>
          <w:sz w:val="28"/>
          <w:szCs w:val="28"/>
          <w:lang w:val="en-US"/>
        </w:rPr>
        <w:t xml:space="preserve">  </w:t>
      </w:r>
    </w:p>
    <w:p w14:paraId="56406E0C" w14:textId="77777777" w:rsidR="00D00F39" w:rsidRPr="003559D2" w:rsidRDefault="00D00F39" w:rsidP="00613DBE">
      <w:pPr>
        <w:spacing w:after="0" w:line="228" w:lineRule="auto"/>
        <w:rPr>
          <w:rStyle w:val="normaltextrun"/>
          <w:rFonts w:cs="Calibri"/>
          <w:sz w:val="16"/>
          <w:szCs w:val="16"/>
          <w:lang w:val="en-US"/>
        </w:rPr>
      </w:pPr>
    </w:p>
    <w:p w14:paraId="12CB637E" w14:textId="3E3B40E3" w:rsidR="00D00F39" w:rsidRPr="00D00F39" w:rsidRDefault="00D00F39" w:rsidP="00613DBE">
      <w:pPr>
        <w:spacing w:after="0" w:line="228" w:lineRule="auto"/>
        <w:rPr>
          <w:rStyle w:val="normaltextrun"/>
          <w:rFonts w:cs="Calibri"/>
          <w:sz w:val="28"/>
          <w:szCs w:val="28"/>
          <w:lang w:val="en-US"/>
        </w:rPr>
      </w:pPr>
      <w:r w:rsidRPr="00D00F39">
        <w:rPr>
          <w:rStyle w:val="normaltextrun"/>
          <w:rFonts w:cs="Calibri"/>
          <w:sz w:val="28"/>
          <w:szCs w:val="28"/>
          <w:lang w:val="en-US"/>
        </w:rPr>
        <w:t>John attends our volunteer meetings, both virtual and face to face, and has contributed to our sight loss awareness training by giving his personal experience and perspective as a person with sight loss.</w:t>
      </w:r>
      <w:r w:rsidR="00AF7EBD">
        <w:rPr>
          <w:rStyle w:val="normaltextrun"/>
          <w:rFonts w:cs="Calibri"/>
          <w:sz w:val="28"/>
          <w:szCs w:val="28"/>
          <w:lang w:val="en-US"/>
        </w:rPr>
        <w:t xml:space="preserve"> </w:t>
      </w:r>
      <w:r w:rsidRPr="00D00F39">
        <w:rPr>
          <w:rStyle w:val="normaltextrun"/>
          <w:rFonts w:cs="Calibri"/>
          <w:sz w:val="28"/>
          <w:szCs w:val="28"/>
          <w:lang w:val="en-US"/>
        </w:rPr>
        <w:t>He sits on the Patient, Public Forum (PPF) within the Worcester Acute Hospital Trust and has been invited to join the Herefordsh</w:t>
      </w:r>
      <w:r w:rsidR="009C5C87">
        <w:rPr>
          <w:rStyle w:val="normaltextrun"/>
          <w:rFonts w:cs="Calibri"/>
          <w:sz w:val="28"/>
          <w:szCs w:val="28"/>
          <w:lang w:val="en-US"/>
        </w:rPr>
        <w:t>i</w:t>
      </w:r>
      <w:r w:rsidRPr="00D00F39">
        <w:rPr>
          <w:rStyle w:val="normaltextrun"/>
          <w:rFonts w:cs="Calibri"/>
          <w:sz w:val="28"/>
          <w:szCs w:val="28"/>
          <w:lang w:val="en-US"/>
        </w:rPr>
        <w:t>re and Worcestershire</w:t>
      </w:r>
      <w:r w:rsidR="009C5C87">
        <w:rPr>
          <w:rStyle w:val="normaltextrun"/>
          <w:rFonts w:cs="Calibri"/>
          <w:sz w:val="28"/>
          <w:szCs w:val="28"/>
          <w:lang w:val="en-US"/>
        </w:rPr>
        <w:t xml:space="preserve"> </w:t>
      </w:r>
      <w:r w:rsidRPr="00D00F39">
        <w:rPr>
          <w:rStyle w:val="normaltextrun"/>
          <w:rFonts w:cs="Calibri"/>
          <w:sz w:val="28"/>
          <w:szCs w:val="28"/>
          <w:lang w:val="en-US"/>
        </w:rPr>
        <w:t xml:space="preserve">CCG team looking into improving ophthalmology services in Worcestershire. In </w:t>
      </w:r>
      <w:r w:rsidR="00DE585C" w:rsidRPr="00D00F39">
        <w:rPr>
          <w:rStyle w:val="normaltextrun"/>
          <w:rFonts w:cs="Calibri"/>
          <w:sz w:val="28"/>
          <w:szCs w:val="28"/>
          <w:lang w:val="en-US"/>
        </w:rPr>
        <w:t>addition,</w:t>
      </w:r>
      <w:r w:rsidRPr="00D00F39">
        <w:rPr>
          <w:rStyle w:val="normaltextrun"/>
          <w:rFonts w:cs="Calibri"/>
          <w:sz w:val="28"/>
          <w:szCs w:val="28"/>
          <w:lang w:val="en-US"/>
        </w:rPr>
        <w:t xml:space="preserve"> John also contributed to the recent Covid Impact Study facilitated by Sight Concern. Our thanks to John for his amazing commitment and contributions to improving the lives of people affected by sight loss.  </w:t>
      </w:r>
    </w:p>
    <w:p w14:paraId="685D2354" w14:textId="2903F676" w:rsidR="004505CD" w:rsidRPr="00D00F39" w:rsidRDefault="003559D2" w:rsidP="00D00F39">
      <w:pPr>
        <w:pStyle w:val="paragraph"/>
        <w:spacing w:before="0" w:beforeAutospacing="0" w:after="0" w:afterAutospacing="0" w:line="216" w:lineRule="auto"/>
        <w:jc w:val="both"/>
        <w:textAlignment w:val="baseline"/>
        <w:rPr>
          <w:rFonts w:ascii="Calibri" w:hAnsi="Calibri" w:cs="Calibri"/>
          <w:sz w:val="28"/>
          <w:szCs w:val="28"/>
        </w:rPr>
      </w:pPr>
      <w:r w:rsidRPr="00FB6A25">
        <w:rPr>
          <w:rStyle w:val="normaltextrun"/>
          <w:rFonts w:cstheme="minorHAnsi"/>
          <w:b/>
          <w:bCs/>
          <w:noProof/>
          <w:sz w:val="40"/>
          <w:szCs w:val="40"/>
          <w:lang w:val="en-US"/>
        </w:rPr>
        <mc:AlternateContent>
          <mc:Choice Requires="wps">
            <w:drawing>
              <wp:anchor distT="45720" distB="45720" distL="114300" distR="114300" simplePos="0" relativeHeight="251658248" behindDoc="0" locked="0" layoutInCell="1" allowOverlap="1" wp14:anchorId="72CB647A" wp14:editId="6E732565">
                <wp:simplePos x="0" y="0"/>
                <wp:positionH relativeFrom="margin">
                  <wp:posOffset>-16510</wp:posOffset>
                </wp:positionH>
                <wp:positionV relativeFrom="paragraph">
                  <wp:posOffset>140335</wp:posOffset>
                </wp:positionV>
                <wp:extent cx="6106160" cy="1098550"/>
                <wp:effectExtent l="19050" t="19050" r="27940" b="2540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160" cy="1098550"/>
                        </a:xfrm>
                        <a:prstGeom prst="rect">
                          <a:avLst/>
                        </a:prstGeom>
                        <a:solidFill>
                          <a:srgbClr val="FFFFFF"/>
                        </a:solidFill>
                        <a:ln w="28575">
                          <a:solidFill>
                            <a:schemeClr val="accent5"/>
                          </a:solidFill>
                          <a:miter lim="800000"/>
                          <a:headEnd/>
                          <a:tailEnd/>
                        </a:ln>
                      </wps:spPr>
                      <wps:txbx>
                        <w:txbxContent>
                          <w:p w14:paraId="665DBF46" w14:textId="1DA60D2A" w:rsidR="001A0C18" w:rsidRPr="00B47D5A" w:rsidRDefault="001A0C18" w:rsidP="003559D2">
                            <w:pPr>
                              <w:pStyle w:val="Body"/>
                              <w:rPr>
                                <w:rFonts w:asciiTheme="minorHAnsi" w:hAnsiTheme="minorHAnsi" w:cstheme="minorHAnsi"/>
                                <w:b/>
                                <w:bCs/>
                                <w:sz w:val="36"/>
                                <w:szCs w:val="36"/>
                                <w:lang w:val="en-US"/>
                              </w:rPr>
                            </w:pPr>
                            <w:r w:rsidRPr="00B47D5A">
                              <w:rPr>
                                <w:rFonts w:asciiTheme="minorHAnsi" w:hAnsiTheme="minorHAnsi" w:cstheme="minorHAnsi"/>
                                <w:b/>
                                <w:bCs/>
                                <w:sz w:val="36"/>
                                <w:szCs w:val="36"/>
                                <w:lang w:val="en-US"/>
                              </w:rPr>
                              <w:t xml:space="preserve">Receive this </w:t>
                            </w:r>
                            <w:r w:rsidR="009C5C87">
                              <w:rPr>
                                <w:rFonts w:asciiTheme="minorHAnsi" w:hAnsiTheme="minorHAnsi" w:cstheme="minorHAnsi"/>
                                <w:b/>
                                <w:bCs/>
                                <w:sz w:val="36"/>
                                <w:szCs w:val="36"/>
                                <w:lang w:val="en-US"/>
                              </w:rPr>
                              <w:t>n</w:t>
                            </w:r>
                            <w:r w:rsidRPr="00B47D5A">
                              <w:rPr>
                                <w:rFonts w:asciiTheme="minorHAnsi" w:hAnsiTheme="minorHAnsi" w:cstheme="minorHAnsi"/>
                                <w:b/>
                                <w:bCs/>
                                <w:sz w:val="36"/>
                                <w:szCs w:val="36"/>
                                <w:lang w:val="en-US"/>
                              </w:rPr>
                              <w:t xml:space="preserve">ewsletter in other </w:t>
                            </w:r>
                            <w:r w:rsidR="009C5C87">
                              <w:rPr>
                                <w:rFonts w:asciiTheme="minorHAnsi" w:hAnsiTheme="minorHAnsi" w:cstheme="minorHAnsi"/>
                                <w:b/>
                                <w:bCs/>
                                <w:sz w:val="36"/>
                                <w:szCs w:val="36"/>
                                <w:lang w:val="en-US"/>
                              </w:rPr>
                              <w:t>f</w:t>
                            </w:r>
                            <w:r w:rsidRPr="00B47D5A">
                              <w:rPr>
                                <w:rFonts w:asciiTheme="minorHAnsi" w:hAnsiTheme="minorHAnsi" w:cstheme="minorHAnsi"/>
                                <w:b/>
                                <w:bCs/>
                                <w:sz w:val="36"/>
                                <w:szCs w:val="36"/>
                                <w:lang w:val="en-US"/>
                              </w:rPr>
                              <w:t xml:space="preserve">ormats </w:t>
                            </w:r>
                          </w:p>
                          <w:p w14:paraId="02FD20FA" w14:textId="77777777" w:rsidR="001A0C18" w:rsidRPr="001A0C18" w:rsidRDefault="001A0C18" w:rsidP="003559D2">
                            <w:pPr>
                              <w:spacing w:after="0" w:line="240" w:lineRule="auto"/>
                              <w:jc w:val="both"/>
                              <w:rPr>
                                <w:rStyle w:val="eop"/>
                                <w:rFonts w:ascii="Calibri" w:hAnsi="Calibri" w:cs="Calibri"/>
                                <w:color w:val="000000"/>
                                <w:sz w:val="28"/>
                                <w:szCs w:val="28"/>
                                <w:shd w:val="clear" w:color="auto" w:fill="FFFFFF"/>
                              </w:rPr>
                            </w:pPr>
                            <w:r w:rsidRPr="001A0C18">
                              <w:rPr>
                                <w:rStyle w:val="normaltextrun"/>
                                <w:rFonts w:ascii="Calibri" w:hAnsi="Calibri" w:cs="Calibri"/>
                                <w:color w:val="000000"/>
                                <w:sz w:val="28"/>
                                <w:szCs w:val="28"/>
                                <w:shd w:val="clear" w:color="auto" w:fill="FFFFFF"/>
                                <w:lang w:val="en-US"/>
                              </w:rPr>
                              <w:t>We hope you enjoy reading this edition of the Volunteering Newsletter. You can also listen to an audio version on our website. If you need a copy in larger print or a screen reader version, please call us on 01905 723 245</w:t>
                            </w:r>
                            <w:r w:rsidRPr="001A0C18">
                              <w:rPr>
                                <w:rStyle w:val="eop"/>
                                <w:rFonts w:ascii="Calibri" w:hAnsi="Calibri" w:cs="Calibri"/>
                                <w:color w:val="000000"/>
                                <w:sz w:val="28"/>
                                <w:szCs w:val="28"/>
                                <w:shd w:val="clear" w:color="auto" w:fill="FFFFFF"/>
                              </w:rPr>
                              <w:t xml:space="preserve">. </w:t>
                            </w:r>
                          </w:p>
                          <w:p w14:paraId="0236226E" w14:textId="2B6D0874" w:rsidR="001A0C18" w:rsidRPr="001A0C18" w:rsidRDefault="001A0C18" w:rsidP="003559D2">
                            <w:pPr>
                              <w:pStyle w:val="Body"/>
                              <w:rPr>
                                <w:rFonts w:asciiTheme="minorHAnsi" w:hAnsiTheme="minorHAnsi" w:cstheme="minorHAnsi"/>
                                <w:sz w:val="36"/>
                                <w:szCs w:val="36"/>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CB647A" id="_x0000_s1027" type="#_x0000_t202" style="position:absolute;left:0;text-align:left;margin-left:-1.3pt;margin-top:11.05pt;width:480.8pt;height:86.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" strokecolor="#5b9bd5 [3208]" strokeweight="2.25pt">
                <v:textbox>
                  <w:txbxContent>
                    <w:p w14:paraId="665DBF46" w14:textId="1DA60D2A" w:rsidR="001A0C18" w:rsidRPr="00B47D5A" w:rsidRDefault="001A0C18" w:rsidP="003559D2">
                      <w:pPr>
                        <w:pStyle w:val="Body"/>
                        <w:rPr>
                          <w:rFonts w:asciiTheme="minorHAnsi" w:hAnsiTheme="minorHAnsi" w:cstheme="minorHAnsi"/>
                          <w:b/>
                          <w:bCs/>
                          <w:sz w:val="36"/>
                          <w:szCs w:val="36"/>
                          <w:lang w:val="en-US"/>
                        </w:rPr>
                      </w:pPr>
                      <w:r w:rsidRPr="00B47D5A">
                        <w:rPr>
                          <w:rFonts w:asciiTheme="minorHAnsi" w:hAnsiTheme="minorHAnsi" w:cstheme="minorHAnsi"/>
                          <w:b/>
                          <w:bCs/>
                          <w:sz w:val="36"/>
                          <w:szCs w:val="36"/>
                          <w:lang w:val="en-US"/>
                        </w:rPr>
                        <w:t xml:space="preserve">Receive this </w:t>
                      </w:r>
                      <w:r w:rsidR="009C5C87">
                        <w:rPr>
                          <w:rFonts w:asciiTheme="minorHAnsi" w:hAnsiTheme="minorHAnsi" w:cstheme="minorHAnsi"/>
                          <w:b/>
                          <w:bCs/>
                          <w:sz w:val="36"/>
                          <w:szCs w:val="36"/>
                          <w:lang w:val="en-US"/>
                        </w:rPr>
                        <w:t>n</w:t>
                      </w:r>
                      <w:r w:rsidRPr="00B47D5A">
                        <w:rPr>
                          <w:rFonts w:asciiTheme="minorHAnsi" w:hAnsiTheme="minorHAnsi" w:cstheme="minorHAnsi"/>
                          <w:b/>
                          <w:bCs/>
                          <w:sz w:val="36"/>
                          <w:szCs w:val="36"/>
                          <w:lang w:val="en-US"/>
                        </w:rPr>
                        <w:t xml:space="preserve">ewsletter in other </w:t>
                      </w:r>
                      <w:r w:rsidR="009C5C87">
                        <w:rPr>
                          <w:rFonts w:asciiTheme="minorHAnsi" w:hAnsiTheme="minorHAnsi" w:cstheme="minorHAnsi"/>
                          <w:b/>
                          <w:bCs/>
                          <w:sz w:val="36"/>
                          <w:szCs w:val="36"/>
                          <w:lang w:val="en-US"/>
                        </w:rPr>
                        <w:t>f</w:t>
                      </w:r>
                      <w:r w:rsidRPr="00B47D5A">
                        <w:rPr>
                          <w:rFonts w:asciiTheme="minorHAnsi" w:hAnsiTheme="minorHAnsi" w:cstheme="minorHAnsi"/>
                          <w:b/>
                          <w:bCs/>
                          <w:sz w:val="36"/>
                          <w:szCs w:val="36"/>
                          <w:lang w:val="en-US"/>
                        </w:rPr>
                        <w:t xml:space="preserve">ormats </w:t>
                      </w:r>
                    </w:p>
                    <w:p w14:paraId="02FD20FA" w14:textId="77777777" w:rsidR="001A0C18" w:rsidRPr="001A0C18" w:rsidRDefault="001A0C18" w:rsidP="003559D2">
                      <w:pPr>
                        <w:spacing w:after="0" w:line="240" w:lineRule="auto"/>
                        <w:jc w:val="both"/>
                        <w:rPr>
                          <w:rStyle w:val="eop"/>
                          <w:rFonts w:ascii="Calibri" w:hAnsi="Calibri" w:cs="Calibri"/>
                          <w:color w:val="000000"/>
                          <w:sz w:val="28"/>
                          <w:szCs w:val="28"/>
                          <w:shd w:val="clear" w:color="auto" w:fill="FFFFFF"/>
                        </w:rPr>
                      </w:pPr>
                      <w:r w:rsidRPr="001A0C18">
                        <w:rPr>
                          <w:rStyle w:val="normaltextrun"/>
                          <w:rFonts w:ascii="Calibri" w:hAnsi="Calibri" w:cs="Calibri"/>
                          <w:color w:val="000000"/>
                          <w:sz w:val="28"/>
                          <w:szCs w:val="28"/>
                          <w:shd w:val="clear" w:color="auto" w:fill="FFFFFF"/>
                          <w:lang w:val="en-US"/>
                        </w:rPr>
                        <w:t>We hope you enjoy reading this edition of the Volunteering Newsletter. You can also listen to an audio version on our website. If you need a copy in larger print or a screen reader version, please call us on 01905 723 245</w:t>
                      </w:r>
                      <w:r w:rsidRPr="001A0C18">
                        <w:rPr>
                          <w:rStyle w:val="eop"/>
                          <w:rFonts w:ascii="Calibri" w:hAnsi="Calibri" w:cs="Calibri"/>
                          <w:color w:val="000000"/>
                          <w:sz w:val="28"/>
                          <w:szCs w:val="28"/>
                          <w:shd w:val="clear" w:color="auto" w:fill="FFFFFF"/>
                        </w:rPr>
                        <w:t xml:space="preserve">. </w:t>
                      </w:r>
                    </w:p>
                    <w:p w14:paraId="0236226E" w14:textId="2B6D0874" w:rsidR="001A0C18" w:rsidRPr="001A0C18" w:rsidRDefault="001A0C18" w:rsidP="003559D2">
                      <w:pPr>
                        <w:pStyle w:val="Body"/>
                        <w:rPr>
                          <w:rFonts w:asciiTheme="minorHAnsi" w:hAnsiTheme="minorHAnsi" w:cstheme="minorHAnsi"/>
                          <w:sz w:val="36"/>
                          <w:szCs w:val="36"/>
                          <w:lang w:val="en-US"/>
                        </w:rPr>
                      </w:pPr>
                    </w:p>
                  </w:txbxContent>
                </v:textbox>
                <w10:wrap anchorx="margin"/>
              </v:shape>
            </w:pict>
          </mc:Fallback>
        </mc:AlternateContent>
      </w:r>
    </w:p>
    <w:p w14:paraId="10E8DAEF" w14:textId="37CCA850" w:rsidR="004505CD" w:rsidRDefault="004505CD" w:rsidP="04D4ACEE">
      <w:pPr>
        <w:pStyle w:val="PlainText"/>
        <w:jc w:val="both"/>
        <w:rPr>
          <w:rFonts w:asciiTheme="minorHAnsi" w:hAnsiTheme="minorHAnsi"/>
          <w:sz w:val="28"/>
          <w:szCs w:val="28"/>
        </w:rPr>
      </w:pPr>
    </w:p>
    <w:p w14:paraId="0429C441" w14:textId="2538DDE1" w:rsidR="004505CD" w:rsidRDefault="004505CD" w:rsidP="04D4ACEE">
      <w:pPr>
        <w:pStyle w:val="PlainText"/>
        <w:jc w:val="both"/>
        <w:rPr>
          <w:rFonts w:asciiTheme="minorHAnsi" w:hAnsiTheme="minorHAnsi"/>
          <w:sz w:val="28"/>
          <w:szCs w:val="28"/>
        </w:rPr>
      </w:pPr>
    </w:p>
    <w:p w14:paraId="1C51427B" w14:textId="128AC59C" w:rsidR="004505CD" w:rsidRDefault="004505CD" w:rsidP="04D4ACEE">
      <w:pPr>
        <w:pStyle w:val="PlainText"/>
        <w:jc w:val="both"/>
        <w:rPr>
          <w:rFonts w:asciiTheme="minorHAnsi" w:hAnsiTheme="minorHAnsi"/>
          <w:sz w:val="28"/>
          <w:szCs w:val="28"/>
        </w:rPr>
      </w:pPr>
    </w:p>
    <w:p w14:paraId="0CE0D7F7" w14:textId="00F66EA3" w:rsidR="004505CD" w:rsidRDefault="004505CD" w:rsidP="04D4ACEE">
      <w:pPr>
        <w:pStyle w:val="PlainText"/>
        <w:jc w:val="both"/>
        <w:rPr>
          <w:rFonts w:asciiTheme="minorHAnsi" w:hAnsiTheme="minorHAnsi"/>
          <w:sz w:val="28"/>
          <w:szCs w:val="28"/>
        </w:rPr>
      </w:pPr>
    </w:p>
    <w:p w14:paraId="629A8107" w14:textId="48273C91" w:rsidR="004505CD" w:rsidRDefault="00A5370D" w:rsidP="04D4ACEE">
      <w:pPr>
        <w:pStyle w:val="PlainText"/>
        <w:jc w:val="both"/>
        <w:rPr>
          <w:rFonts w:asciiTheme="minorHAnsi" w:hAnsiTheme="minorHAnsi"/>
          <w:sz w:val="28"/>
          <w:szCs w:val="28"/>
        </w:rPr>
      </w:pPr>
      <w:r w:rsidRPr="00613DBE">
        <w:rPr>
          <w:rFonts w:asciiTheme="minorHAnsi" w:hAnsiTheme="minorHAnsi"/>
          <w:noProof/>
          <w:sz w:val="28"/>
          <w:szCs w:val="28"/>
        </w:rPr>
        <mc:AlternateContent>
          <mc:Choice Requires="wps">
            <w:drawing>
              <wp:anchor distT="45720" distB="45720" distL="114300" distR="114300" simplePos="0" relativeHeight="251663373" behindDoc="0" locked="0" layoutInCell="1" allowOverlap="1" wp14:anchorId="73E8E4B6" wp14:editId="6055CD1C">
                <wp:simplePos x="0" y="0"/>
                <wp:positionH relativeFrom="column">
                  <wp:posOffset>1528445</wp:posOffset>
                </wp:positionH>
                <wp:positionV relativeFrom="paragraph">
                  <wp:posOffset>386292</wp:posOffset>
                </wp:positionV>
                <wp:extent cx="4815840" cy="101600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5840" cy="1016000"/>
                        </a:xfrm>
                        <a:prstGeom prst="rect">
                          <a:avLst/>
                        </a:prstGeom>
                        <a:solidFill>
                          <a:srgbClr val="FFFFFF"/>
                        </a:solidFill>
                        <a:ln w="9525">
                          <a:noFill/>
                          <a:miter lim="800000"/>
                          <a:headEnd/>
                          <a:tailEnd/>
                        </a:ln>
                      </wps:spPr>
                      <wps:txbx>
                        <w:txbxContent>
                          <w:p w14:paraId="128BAF19" w14:textId="77777777" w:rsidR="003559D2" w:rsidRPr="003559D2" w:rsidRDefault="003559D2" w:rsidP="003559D2">
                            <w:pPr>
                              <w:spacing w:after="0" w:line="240" w:lineRule="auto"/>
                              <w:jc w:val="center"/>
                              <w:rPr>
                                <w:b/>
                                <w:bCs/>
                                <w:sz w:val="32"/>
                                <w:szCs w:val="32"/>
                              </w:rPr>
                            </w:pPr>
                            <w:r w:rsidRPr="003559D2">
                              <w:rPr>
                                <w:b/>
                                <w:bCs/>
                                <w:sz w:val="32"/>
                                <w:szCs w:val="32"/>
                              </w:rPr>
                              <w:t>Sight Concern Worcestershire</w:t>
                            </w:r>
                          </w:p>
                          <w:p w14:paraId="20EA1C01" w14:textId="73A14C2F" w:rsidR="003559D2" w:rsidRPr="003559D2" w:rsidRDefault="003559D2" w:rsidP="003559D2">
                            <w:pPr>
                              <w:spacing w:after="0" w:line="240" w:lineRule="auto"/>
                              <w:rPr>
                                <w:sz w:val="28"/>
                                <w:szCs w:val="28"/>
                              </w:rPr>
                            </w:pPr>
                            <w:r w:rsidRPr="003559D2">
                              <w:rPr>
                                <w:sz w:val="28"/>
                                <w:szCs w:val="28"/>
                              </w:rPr>
                              <w:t>The Bradbury Centre, 2 Sansome Walk, Worcester WR1 1LH.</w:t>
                            </w:r>
                            <w:r w:rsidR="004A720B">
                              <w:rPr>
                                <w:sz w:val="28"/>
                                <w:szCs w:val="28"/>
                              </w:rPr>
                              <w:t xml:space="preserve"> </w:t>
                            </w:r>
                            <w:r w:rsidRPr="003559D2">
                              <w:rPr>
                                <w:sz w:val="28"/>
                                <w:szCs w:val="28"/>
                              </w:rPr>
                              <w:t>Contact us on 01905 723 245</w:t>
                            </w:r>
                            <w:r w:rsidR="004A720B">
                              <w:rPr>
                                <w:sz w:val="28"/>
                                <w:szCs w:val="28"/>
                              </w:rPr>
                              <w:t>,</w:t>
                            </w:r>
                            <w:r w:rsidRPr="003559D2">
                              <w:rPr>
                                <w:sz w:val="28"/>
                                <w:szCs w:val="28"/>
                              </w:rPr>
                              <w:t xml:space="preserve"> email info@sightconcern.co.uk </w:t>
                            </w:r>
                          </w:p>
                          <w:p w14:paraId="62ECF22A" w14:textId="7F1F8318" w:rsidR="00613DBE" w:rsidRPr="003559D2" w:rsidRDefault="003559D2" w:rsidP="003559D2">
                            <w:pPr>
                              <w:spacing w:after="0" w:line="240" w:lineRule="auto"/>
                              <w:rPr>
                                <w:sz w:val="28"/>
                                <w:szCs w:val="28"/>
                              </w:rPr>
                            </w:pPr>
                            <w:r w:rsidRPr="003559D2">
                              <w:rPr>
                                <w:sz w:val="28"/>
                                <w:szCs w:val="28"/>
                              </w:rPr>
                              <w:t>Registered Charity no: 1136716 Registered Charity no: 072586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E8E4B6" id="_x0000_s1028" type="#_x0000_t202" style="position:absolute;left:0;text-align:left;margin-left:120.35pt;margin-top:30.4pt;width:379.2pt;height:80pt;z-index:25166337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" stroked="f">
                <v:textbox>
                  <w:txbxContent>
                    <w:p w14:paraId="128BAF19" w14:textId="77777777" w:rsidR="003559D2" w:rsidRPr="003559D2" w:rsidRDefault="003559D2" w:rsidP="003559D2">
                      <w:pPr>
                        <w:spacing w:after="0" w:line="240" w:lineRule="auto"/>
                        <w:jc w:val="center"/>
                        <w:rPr>
                          <w:b/>
                          <w:bCs/>
                          <w:sz w:val="32"/>
                          <w:szCs w:val="32"/>
                        </w:rPr>
                      </w:pPr>
                      <w:r w:rsidRPr="003559D2">
                        <w:rPr>
                          <w:b/>
                          <w:bCs/>
                          <w:sz w:val="32"/>
                          <w:szCs w:val="32"/>
                        </w:rPr>
                        <w:t>Sight Concern Worcestershire</w:t>
                      </w:r>
                    </w:p>
                    <w:p w14:paraId="20EA1C01" w14:textId="73A14C2F" w:rsidR="003559D2" w:rsidRPr="003559D2" w:rsidRDefault="003559D2" w:rsidP="003559D2">
                      <w:pPr>
                        <w:spacing w:after="0" w:line="240" w:lineRule="auto"/>
                        <w:rPr>
                          <w:sz w:val="28"/>
                          <w:szCs w:val="28"/>
                        </w:rPr>
                      </w:pPr>
                      <w:r w:rsidRPr="003559D2">
                        <w:rPr>
                          <w:sz w:val="28"/>
                          <w:szCs w:val="28"/>
                        </w:rPr>
                        <w:t>The Bradbury Centre, 2 Sansome Walk, Worcester WR1 1LH.</w:t>
                      </w:r>
                      <w:r w:rsidR="004A720B">
                        <w:rPr>
                          <w:sz w:val="28"/>
                          <w:szCs w:val="28"/>
                        </w:rPr>
                        <w:t xml:space="preserve"> </w:t>
                      </w:r>
                      <w:r w:rsidRPr="003559D2">
                        <w:rPr>
                          <w:sz w:val="28"/>
                          <w:szCs w:val="28"/>
                        </w:rPr>
                        <w:t>Contact us on 01905 723 245</w:t>
                      </w:r>
                      <w:r w:rsidR="004A720B">
                        <w:rPr>
                          <w:sz w:val="28"/>
                          <w:szCs w:val="28"/>
                        </w:rPr>
                        <w:t>,</w:t>
                      </w:r>
                      <w:r w:rsidRPr="003559D2">
                        <w:rPr>
                          <w:sz w:val="28"/>
                          <w:szCs w:val="28"/>
                        </w:rPr>
                        <w:t xml:space="preserve"> email info@sightconcern.co.uk </w:t>
                      </w:r>
                    </w:p>
                    <w:p w14:paraId="62ECF22A" w14:textId="7F1F8318" w:rsidR="00613DBE" w:rsidRPr="003559D2" w:rsidRDefault="003559D2" w:rsidP="003559D2">
                      <w:pPr>
                        <w:spacing w:after="0" w:line="240" w:lineRule="auto"/>
                        <w:rPr>
                          <w:sz w:val="28"/>
                          <w:szCs w:val="28"/>
                        </w:rPr>
                      </w:pPr>
                      <w:r w:rsidRPr="003559D2">
                        <w:rPr>
                          <w:sz w:val="28"/>
                          <w:szCs w:val="28"/>
                        </w:rPr>
                        <w:t>Registered Charity no: 1136716 Registered Charity no: 072586</w:t>
                      </w:r>
                    </w:p>
                  </w:txbxContent>
                </v:textbox>
                <w10:wrap type="square"/>
              </v:shape>
            </w:pict>
          </mc:Fallback>
        </mc:AlternateContent>
      </w:r>
    </w:p>
    <w:p w14:paraId="3659A7FC" w14:textId="00023500" w:rsidR="00D803B0" w:rsidRPr="00CF3EB3" w:rsidRDefault="00A5370D" w:rsidP="00CF3EB3">
      <w:pPr>
        <w:pStyle w:val="PlainText"/>
        <w:jc w:val="both"/>
        <w:rPr>
          <w:rFonts w:asciiTheme="minorHAnsi" w:hAnsiTheme="minorHAnsi"/>
          <w:sz w:val="28"/>
          <w:szCs w:val="28"/>
        </w:rPr>
      </w:pPr>
      <w:r w:rsidRPr="00ED30D4">
        <w:rPr>
          <w:rFonts w:ascii="Arial Rounded MT Bold" w:hAnsi="Arial Rounded MT Bold" w:cstheme="minorHAnsi"/>
          <w:noProof/>
          <w:sz w:val="96"/>
          <w:szCs w:val="96"/>
        </w:rPr>
        <w:drawing>
          <wp:anchor distT="0" distB="0" distL="114300" distR="114300" simplePos="0" relativeHeight="251658249" behindDoc="1" locked="0" layoutInCell="1" allowOverlap="1" wp14:anchorId="071F21C0" wp14:editId="744600D0">
            <wp:simplePos x="0" y="0"/>
            <wp:positionH relativeFrom="margin">
              <wp:posOffset>-117475</wp:posOffset>
            </wp:positionH>
            <wp:positionV relativeFrom="paragraph">
              <wp:posOffset>357505</wp:posOffset>
            </wp:positionV>
            <wp:extent cx="1591310" cy="758190"/>
            <wp:effectExtent l="0" t="0" r="8890" b="3810"/>
            <wp:wrapTight wrapText="bothSides">
              <wp:wrapPolygon edited="0">
                <wp:start x="0" y="0"/>
                <wp:lineTo x="0" y="21166"/>
                <wp:lineTo x="21462" y="21166"/>
                <wp:lineTo x="21462" y="0"/>
                <wp:lineTo x="0" y="0"/>
              </wp:wrapPolygon>
            </wp:wrapTight>
            <wp:docPr id="10"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officeArt object" descr="Imag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91310" cy="758190"/>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sectPr w:rsidR="00D803B0" w:rsidRPr="00CF3EB3" w:rsidSect="00F44A9E">
      <w:pgSz w:w="11906" w:h="16838"/>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80000067"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021D2"/>
    <w:multiLevelType w:val="hybridMultilevel"/>
    <w:tmpl w:val="39446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58457D"/>
    <w:multiLevelType w:val="hybridMultilevel"/>
    <w:tmpl w:val="F3B87D6E"/>
    <w:lvl w:ilvl="0" w:tplc="A5B49B58">
      <w:start w:val="3"/>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334C24"/>
    <w:multiLevelType w:val="hybridMultilevel"/>
    <w:tmpl w:val="E570B168"/>
    <w:lvl w:ilvl="0" w:tplc="0A56CBBE">
      <w:start w:val="3"/>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6E1357"/>
    <w:multiLevelType w:val="hybridMultilevel"/>
    <w:tmpl w:val="00262F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5582C3F"/>
    <w:multiLevelType w:val="multilevel"/>
    <w:tmpl w:val="2AAE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F453B9"/>
    <w:multiLevelType w:val="hybridMultilevel"/>
    <w:tmpl w:val="32FC4B2E"/>
    <w:lvl w:ilvl="0" w:tplc="68D295FA">
      <w:start w:val="1"/>
      <w:numFmt w:val="decimal"/>
      <w:lvlText w:val="%1."/>
      <w:lvlJc w:val="left"/>
      <w:pPr>
        <w:ind w:left="720" w:hanging="360"/>
      </w:pPr>
      <w:rPr>
        <w:rFonts w:cstheme="minorHAnsi"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5B6560"/>
    <w:multiLevelType w:val="multilevel"/>
    <w:tmpl w:val="CECE4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C53185"/>
    <w:multiLevelType w:val="hybridMultilevel"/>
    <w:tmpl w:val="EDC08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A06D9F"/>
    <w:multiLevelType w:val="multilevel"/>
    <w:tmpl w:val="7520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BC72CF"/>
    <w:multiLevelType w:val="hybridMultilevel"/>
    <w:tmpl w:val="4FA030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2462280">
    <w:abstractNumId w:val="6"/>
  </w:num>
  <w:num w:numId="2" w16cid:durableId="623000174">
    <w:abstractNumId w:val="3"/>
  </w:num>
  <w:num w:numId="3" w16cid:durableId="1048142747">
    <w:abstractNumId w:val="7"/>
  </w:num>
  <w:num w:numId="4" w16cid:durableId="788162057">
    <w:abstractNumId w:val="9"/>
  </w:num>
  <w:num w:numId="5" w16cid:durableId="1679192671">
    <w:abstractNumId w:val="5"/>
  </w:num>
  <w:num w:numId="6" w16cid:durableId="189341582">
    <w:abstractNumId w:val="1"/>
  </w:num>
  <w:num w:numId="7" w16cid:durableId="265383750">
    <w:abstractNumId w:val="2"/>
  </w:num>
  <w:num w:numId="8" w16cid:durableId="103767509">
    <w:abstractNumId w:val="4"/>
  </w:num>
  <w:num w:numId="9" w16cid:durableId="26759051">
    <w:abstractNumId w:val="8"/>
  </w:num>
  <w:num w:numId="10" w16cid:durableId="968509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NjM0NTAztDC0MDFV0lEKTi0uzszPAykwrAUArfDDgiwAAAA="/>
  </w:docVars>
  <w:rsids>
    <w:rsidRoot w:val="000B5099"/>
    <w:rsid w:val="00011AD1"/>
    <w:rsid w:val="00015411"/>
    <w:rsid w:val="00020492"/>
    <w:rsid w:val="00023E5B"/>
    <w:rsid w:val="00026C93"/>
    <w:rsid w:val="00027262"/>
    <w:rsid w:val="000302A7"/>
    <w:rsid w:val="000304DE"/>
    <w:rsid w:val="0003504E"/>
    <w:rsid w:val="00044130"/>
    <w:rsid w:val="00051E3F"/>
    <w:rsid w:val="00052835"/>
    <w:rsid w:val="00053D3F"/>
    <w:rsid w:val="0006404A"/>
    <w:rsid w:val="000721F1"/>
    <w:rsid w:val="00076339"/>
    <w:rsid w:val="00087B3D"/>
    <w:rsid w:val="00090860"/>
    <w:rsid w:val="00091336"/>
    <w:rsid w:val="000931E4"/>
    <w:rsid w:val="000951DF"/>
    <w:rsid w:val="0009571A"/>
    <w:rsid w:val="00096109"/>
    <w:rsid w:val="0009628E"/>
    <w:rsid w:val="000B5099"/>
    <w:rsid w:val="000D7500"/>
    <w:rsid w:val="000E5DE4"/>
    <w:rsid w:val="000E6A3C"/>
    <w:rsid w:val="000F4515"/>
    <w:rsid w:val="000F76EC"/>
    <w:rsid w:val="00102CFB"/>
    <w:rsid w:val="001042ED"/>
    <w:rsid w:val="001066CB"/>
    <w:rsid w:val="00107A9E"/>
    <w:rsid w:val="00110BE7"/>
    <w:rsid w:val="00117B7A"/>
    <w:rsid w:val="0012563D"/>
    <w:rsid w:val="001346A8"/>
    <w:rsid w:val="00141386"/>
    <w:rsid w:val="001441DF"/>
    <w:rsid w:val="00150F8D"/>
    <w:rsid w:val="001521EC"/>
    <w:rsid w:val="001554AF"/>
    <w:rsid w:val="00161445"/>
    <w:rsid w:val="001702A8"/>
    <w:rsid w:val="001713CC"/>
    <w:rsid w:val="00182829"/>
    <w:rsid w:val="001848CD"/>
    <w:rsid w:val="001864C2"/>
    <w:rsid w:val="001868E1"/>
    <w:rsid w:val="00186B05"/>
    <w:rsid w:val="00186CC1"/>
    <w:rsid w:val="00192949"/>
    <w:rsid w:val="00193EA2"/>
    <w:rsid w:val="001A0C18"/>
    <w:rsid w:val="001A146C"/>
    <w:rsid w:val="001A1B93"/>
    <w:rsid w:val="001B66FB"/>
    <w:rsid w:val="001F1998"/>
    <w:rsid w:val="001F5C4C"/>
    <w:rsid w:val="00206C89"/>
    <w:rsid w:val="00213A23"/>
    <w:rsid w:val="00222326"/>
    <w:rsid w:val="002248AD"/>
    <w:rsid w:val="00237753"/>
    <w:rsid w:val="00247469"/>
    <w:rsid w:val="00255C53"/>
    <w:rsid w:val="00260A8C"/>
    <w:rsid w:val="00266495"/>
    <w:rsid w:val="00280309"/>
    <w:rsid w:val="00287C75"/>
    <w:rsid w:val="002C28F1"/>
    <w:rsid w:val="002D0DF2"/>
    <w:rsid w:val="002E12A3"/>
    <w:rsid w:val="002E2D76"/>
    <w:rsid w:val="002E4770"/>
    <w:rsid w:val="002E69EB"/>
    <w:rsid w:val="002E77D6"/>
    <w:rsid w:val="002F302A"/>
    <w:rsid w:val="003052C5"/>
    <w:rsid w:val="00314233"/>
    <w:rsid w:val="00316C72"/>
    <w:rsid w:val="00325659"/>
    <w:rsid w:val="0032580D"/>
    <w:rsid w:val="003337BA"/>
    <w:rsid w:val="00343D07"/>
    <w:rsid w:val="00347AAA"/>
    <w:rsid w:val="003559D2"/>
    <w:rsid w:val="00377BC7"/>
    <w:rsid w:val="003819E4"/>
    <w:rsid w:val="0038491A"/>
    <w:rsid w:val="00390B3B"/>
    <w:rsid w:val="00394A69"/>
    <w:rsid w:val="003A1F95"/>
    <w:rsid w:val="003C245F"/>
    <w:rsid w:val="003D15F4"/>
    <w:rsid w:val="003D34DE"/>
    <w:rsid w:val="003E19B0"/>
    <w:rsid w:val="003E28B7"/>
    <w:rsid w:val="003E47CF"/>
    <w:rsid w:val="003E7A8F"/>
    <w:rsid w:val="004075A0"/>
    <w:rsid w:val="00410622"/>
    <w:rsid w:val="00412783"/>
    <w:rsid w:val="00413078"/>
    <w:rsid w:val="00416129"/>
    <w:rsid w:val="00434B46"/>
    <w:rsid w:val="00444416"/>
    <w:rsid w:val="0044741C"/>
    <w:rsid w:val="004505CD"/>
    <w:rsid w:val="00453B8F"/>
    <w:rsid w:val="00462719"/>
    <w:rsid w:val="00466B7C"/>
    <w:rsid w:val="00472EA2"/>
    <w:rsid w:val="00480281"/>
    <w:rsid w:val="0048473A"/>
    <w:rsid w:val="00497EAF"/>
    <w:rsid w:val="004A5218"/>
    <w:rsid w:val="004A52F1"/>
    <w:rsid w:val="004A720B"/>
    <w:rsid w:val="004A7663"/>
    <w:rsid w:val="004C264F"/>
    <w:rsid w:val="004C535A"/>
    <w:rsid w:val="004C60F0"/>
    <w:rsid w:val="004D2D47"/>
    <w:rsid w:val="004D32A8"/>
    <w:rsid w:val="004D5E4F"/>
    <w:rsid w:val="004E58C9"/>
    <w:rsid w:val="004E6C01"/>
    <w:rsid w:val="004F06C8"/>
    <w:rsid w:val="004F52E2"/>
    <w:rsid w:val="005029AC"/>
    <w:rsid w:val="00507022"/>
    <w:rsid w:val="00510B7E"/>
    <w:rsid w:val="00514971"/>
    <w:rsid w:val="00517448"/>
    <w:rsid w:val="00517D54"/>
    <w:rsid w:val="0052289E"/>
    <w:rsid w:val="0053007B"/>
    <w:rsid w:val="00531518"/>
    <w:rsid w:val="005323AA"/>
    <w:rsid w:val="00537E61"/>
    <w:rsid w:val="00541065"/>
    <w:rsid w:val="00544F1F"/>
    <w:rsid w:val="005667C1"/>
    <w:rsid w:val="005703E1"/>
    <w:rsid w:val="00576142"/>
    <w:rsid w:val="0058006B"/>
    <w:rsid w:val="00587A6C"/>
    <w:rsid w:val="0059121D"/>
    <w:rsid w:val="00593B53"/>
    <w:rsid w:val="005C407F"/>
    <w:rsid w:val="005C6B97"/>
    <w:rsid w:val="005D09CB"/>
    <w:rsid w:val="005E0DDD"/>
    <w:rsid w:val="005E7893"/>
    <w:rsid w:val="00601152"/>
    <w:rsid w:val="00602482"/>
    <w:rsid w:val="00603157"/>
    <w:rsid w:val="00606C1E"/>
    <w:rsid w:val="006136C3"/>
    <w:rsid w:val="00613DBE"/>
    <w:rsid w:val="00615FE6"/>
    <w:rsid w:val="00631FDD"/>
    <w:rsid w:val="0063729E"/>
    <w:rsid w:val="00640173"/>
    <w:rsid w:val="00640BA3"/>
    <w:rsid w:val="006411F5"/>
    <w:rsid w:val="00645FA2"/>
    <w:rsid w:val="00646F04"/>
    <w:rsid w:val="00647C1A"/>
    <w:rsid w:val="0065726B"/>
    <w:rsid w:val="006630BB"/>
    <w:rsid w:val="00667404"/>
    <w:rsid w:val="0067276D"/>
    <w:rsid w:val="00675382"/>
    <w:rsid w:val="00676BC7"/>
    <w:rsid w:val="0069192B"/>
    <w:rsid w:val="00693252"/>
    <w:rsid w:val="006938CB"/>
    <w:rsid w:val="006A183C"/>
    <w:rsid w:val="006A447C"/>
    <w:rsid w:val="006C0407"/>
    <w:rsid w:val="006C75BA"/>
    <w:rsid w:val="006D34DD"/>
    <w:rsid w:val="006D46AD"/>
    <w:rsid w:val="006E398A"/>
    <w:rsid w:val="006E66E8"/>
    <w:rsid w:val="006E770C"/>
    <w:rsid w:val="006F1BD9"/>
    <w:rsid w:val="00700BAD"/>
    <w:rsid w:val="00713029"/>
    <w:rsid w:val="007161C5"/>
    <w:rsid w:val="0071671E"/>
    <w:rsid w:val="00716B17"/>
    <w:rsid w:val="007172DD"/>
    <w:rsid w:val="007230D1"/>
    <w:rsid w:val="007313FA"/>
    <w:rsid w:val="00732AAE"/>
    <w:rsid w:val="00735C65"/>
    <w:rsid w:val="00742883"/>
    <w:rsid w:val="00744D1E"/>
    <w:rsid w:val="00753BE4"/>
    <w:rsid w:val="00755741"/>
    <w:rsid w:val="00760E07"/>
    <w:rsid w:val="007624A6"/>
    <w:rsid w:val="0076355A"/>
    <w:rsid w:val="00763977"/>
    <w:rsid w:val="00774FB0"/>
    <w:rsid w:val="007826B9"/>
    <w:rsid w:val="0078285F"/>
    <w:rsid w:val="00793F6C"/>
    <w:rsid w:val="007955C2"/>
    <w:rsid w:val="007A2245"/>
    <w:rsid w:val="007A25BA"/>
    <w:rsid w:val="007A4972"/>
    <w:rsid w:val="007A53C1"/>
    <w:rsid w:val="007B05D9"/>
    <w:rsid w:val="007B1424"/>
    <w:rsid w:val="007B6B00"/>
    <w:rsid w:val="007C2A9D"/>
    <w:rsid w:val="007C579D"/>
    <w:rsid w:val="007E3451"/>
    <w:rsid w:val="007F0777"/>
    <w:rsid w:val="007F5163"/>
    <w:rsid w:val="0080612F"/>
    <w:rsid w:val="00810852"/>
    <w:rsid w:val="00815834"/>
    <w:rsid w:val="00825337"/>
    <w:rsid w:val="00833397"/>
    <w:rsid w:val="00834D83"/>
    <w:rsid w:val="00836271"/>
    <w:rsid w:val="00836997"/>
    <w:rsid w:val="00844A98"/>
    <w:rsid w:val="008510C5"/>
    <w:rsid w:val="00851F67"/>
    <w:rsid w:val="00853C24"/>
    <w:rsid w:val="00890E61"/>
    <w:rsid w:val="00896BCD"/>
    <w:rsid w:val="008A1105"/>
    <w:rsid w:val="008A7304"/>
    <w:rsid w:val="008B13DE"/>
    <w:rsid w:val="008B1434"/>
    <w:rsid w:val="008B1606"/>
    <w:rsid w:val="008B1A5D"/>
    <w:rsid w:val="008B6F47"/>
    <w:rsid w:val="008D7746"/>
    <w:rsid w:val="008E3D87"/>
    <w:rsid w:val="008E6C83"/>
    <w:rsid w:val="008F634A"/>
    <w:rsid w:val="00900A04"/>
    <w:rsid w:val="00901AC3"/>
    <w:rsid w:val="0090315A"/>
    <w:rsid w:val="00903D0D"/>
    <w:rsid w:val="0090451D"/>
    <w:rsid w:val="00905FBF"/>
    <w:rsid w:val="00911AD9"/>
    <w:rsid w:val="00914CF2"/>
    <w:rsid w:val="00927802"/>
    <w:rsid w:val="0093697A"/>
    <w:rsid w:val="009409DE"/>
    <w:rsid w:val="009531B0"/>
    <w:rsid w:val="0096106C"/>
    <w:rsid w:val="009633D1"/>
    <w:rsid w:val="00970AF5"/>
    <w:rsid w:val="00973B99"/>
    <w:rsid w:val="00974983"/>
    <w:rsid w:val="00996A2D"/>
    <w:rsid w:val="009A1C3C"/>
    <w:rsid w:val="009A4794"/>
    <w:rsid w:val="009A568A"/>
    <w:rsid w:val="009A5F97"/>
    <w:rsid w:val="009B07B2"/>
    <w:rsid w:val="009B775B"/>
    <w:rsid w:val="009C183E"/>
    <w:rsid w:val="009C551A"/>
    <w:rsid w:val="009C5C87"/>
    <w:rsid w:val="009C724A"/>
    <w:rsid w:val="009E388D"/>
    <w:rsid w:val="009F4996"/>
    <w:rsid w:val="009F747E"/>
    <w:rsid w:val="00A00453"/>
    <w:rsid w:val="00A04154"/>
    <w:rsid w:val="00A05D0D"/>
    <w:rsid w:val="00A15405"/>
    <w:rsid w:val="00A17DF1"/>
    <w:rsid w:val="00A221FD"/>
    <w:rsid w:val="00A265BA"/>
    <w:rsid w:val="00A507B9"/>
    <w:rsid w:val="00A5370D"/>
    <w:rsid w:val="00A56624"/>
    <w:rsid w:val="00A56DAB"/>
    <w:rsid w:val="00A5768B"/>
    <w:rsid w:val="00A60B8A"/>
    <w:rsid w:val="00A63B3A"/>
    <w:rsid w:val="00A70882"/>
    <w:rsid w:val="00A720B0"/>
    <w:rsid w:val="00A7783D"/>
    <w:rsid w:val="00A80617"/>
    <w:rsid w:val="00A829C2"/>
    <w:rsid w:val="00A84572"/>
    <w:rsid w:val="00A95E62"/>
    <w:rsid w:val="00AB2E83"/>
    <w:rsid w:val="00AB5B44"/>
    <w:rsid w:val="00AB7A2C"/>
    <w:rsid w:val="00AD05E6"/>
    <w:rsid w:val="00AD06CD"/>
    <w:rsid w:val="00AD1C38"/>
    <w:rsid w:val="00AE127E"/>
    <w:rsid w:val="00AE28E1"/>
    <w:rsid w:val="00AE3871"/>
    <w:rsid w:val="00AF40B9"/>
    <w:rsid w:val="00AF7EBD"/>
    <w:rsid w:val="00B03897"/>
    <w:rsid w:val="00B05712"/>
    <w:rsid w:val="00B07541"/>
    <w:rsid w:val="00B152B6"/>
    <w:rsid w:val="00B33A39"/>
    <w:rsid w:val="00B3510F"/>
    <w:rsid w:val="00B37EFF"/>
    <w:rsid w:val="00B4074C"/>
    <w:rsid w:val="00B413FB"/>
    <w:rsid w:val="00B42568"/>
    <w:rsid w:val="00B4521B"/>
    <w:rsid w:val="00B53EEE"/>
    <w:rsid w:val="00B57360"/>
    <w:rsid w:val="00B6688A"/>
    <w:rsid w:val="00B71176"/>
    <w:rsid w:val="00B853DD"/>
    <w:rsid w:val="00B900E7"/>
    <w:rsid w:val="00B9628C"/>
    <w:rsid w:val="00B96D54"/>
    <w:rsid w:val="00BA0DA0"/>
    <w:rsid w:val="00BA51EF"/>
    <w:rsid w:val="00BA7423"/>
    <w:rsid w:val="00BC5BD6"/>
    <w:rsid w:val="00BC5D5A"/>
    <w:rsid w:val="00BC5DD5"/>
    <w:rsid w:val="00BC62D9"/>
    <w:rsid w:val="00BD2301"/>
    <w:rsid w:val="00BD45FC"/>
    <w:rsid w:val="00BE052A"/>
    <w:rsid w:val="00BE1B5A"/>
    <w:rsid w:val="00BE47CE"/>
    <w:rsid w:val="00BF2F8E"/>
    <w:rsid w:val="00BF3EA3"/>
    <w:rsid w:val="00C038DE"/>
    <w:rsid w:val="00C03A1A"/>
    <w:rsid w:val="00C14BF7"/>
    <w:rsid w:val="00C17D07"/>
    <w:rsid w:val="00C23E73"/>
    <w:rsid w:val="00C5062E"/>
    <w:rsid w:val="00C510A3"/>
    <w:rsid w:val="00C52236"/>
    <w:rsid w:val="00C60DE1"/>
    <w:rsid w:val="00C62A62"/>
    <w:rsid w:val="00C6394D"/>
    <w:rsid w:val="00C63B01"/>
    <w:rsid w:val="00C67974"/>
    <w:rsid w:val="00C760D0"/>
    <w:rsid w:val="00C83799"/>
    <w:rsid w:val="00CA2676"/>
    <w:rsid w:val="00CA29C6"/>
    <w:rsid w:val="00CA3344"/>
    <w:rsid w:val="00CA5673"/>
    <w:rsid w:val="00CB358E"/>
    <w:rsid w:val="00CB476D"/>
    <w:rsid w:val="00CB5454"/>
    <w:rsid w:val="00CD5EFD"/>
    <w:rsid w:val="00CD63EC"/>
    <w:rsid w:val="00CE0B7B"/>
    <w:rsid w:val="00CE5E2F"/>
    <w:rsid w:val="00CE7592"/>
    <w:rsid w:val="00CF3EB3"/>
    <w:rsid w:val="00D00F39"/>
    <w:rsid w:val="00D04D08"/>
    <w:rsid w:val="00D066DB"/>
    <w:rsid w:val="00D13020"/>
    <w:rsid w:val="00D15A41"/>
    <w:rsid w:val="00D172E3"/>
    <w:rsid w:val="00D20470"/>
    <w:rsid w:val="00D2791F"/>
    <w:rsid w:val="00D361EC"/>
    <w:rsid w:val="00D37D1C"/>
    <w:rsid w:val="00D46F7F"/>
    <w:rsid w:val="00D53548"/>
    <w:rsid w:val="00D53624"/>
    <w:rsid w:val="00D562A3"/>
    <w:rsid w:val="00D64944"/>
    <w:rsid w:val="00D6798C"/>
    <w:rsid w:val="00D75F13"/>
    <w:rsid w:val="00D803B0"/>
    <w:rsid w:val="00D8200A"/>
    <w:rsid w:val="00D92415"/>
    <w:rsid w:val="00D956D2"/>
    <w:rsid w:val="00D97221"/>
    <w:rsid w:val="00DA3A5D"/>
    <w:rsid w:val="00DB3E5D"/>
    <w:rsid w:val="00DB590A"/>
    <w:rsid w:val="00DB63AA"/>
    <w:rsid w:val="00DC0C87"/>
    <w:rsid w:val="00DC607A"/>
    <w:rsid w:val="00DC71C0"/>
    <w:rsid w:val="00DD33AA"/>
    <w:rsid w:val="00DD4E07"/>
    <w:rsid w:val="00DE14B9"/>
    <w:rsid w:val="00DE585C"/>
    <w:rsid w:val="00DF15AF"/>
    <w:rsid w:val="00DF2A1F"/>
    <w:rsid w:val="00E23786"/>
    <w:rsid w:val="00E34744"/>
    <w:rsid w:val="00E361F3"/>
    <w:rsid w:val="00E45F13"/>
    <w:rsid w:val="00E46AB5"/>
    <w:rsid w:val="00E46D24"/>
    <w:rsid w:val="00E46D4F"/>
    <w:rsid w:val="00E54AFC"/>
    <w:rsid w:val="00E54BB4"/>
    <w:rsid w:val="00E55D77"/>
    <w:rsid w:val="00E57B79"/>
    <w:rsid w:val="00E633BB"/>
    <w:rsid w:val="00E64E45"/>
    <w:rsid w:val="00E65108"/>
    <w:rsid w:val="00E70C92"/>
    <w:rsid w:val="00E82A35"/>
    <w:rsid w:val="00E849D0"/>
    <w:rsid w:val="00E90E4F"/>
    <w:rsid w:val="00E93E88"/>
    <w:rsid w:val="00E9610E"/>
    <w:rsid w:val="00EA116B"/>
    <w:rsid w:val="00EA595B"/>
    <w:rsid w:val="00EB09D4"/>
    <w:rsid w:val="00EB3998"/>
    <w:rsid w:val="00EC00F9"/>
    <w:rsid w:val="00EC5D74"/>
    <w:rsid w:val="00ED30D4"/>
    <w:rsid w:val="00EE2A0F"/>
    <w:rsid w:val="00EE46D3"/>
    <w:rsid w:val="00EE48AA"/>
    <w:rsid w:val="00EE5A7B"/>
    <w:rsid w:val="00EF5EE3"/>
    <w:rsid w:val="00F01372"/>
    <w:rsid w:val="00F0235F"/>
    <w:rsid w:val="00F05FE8"/>
    <w:rsid w:val="00F12EB6"/>
    <w:rsid w:val="00F17A32"/>
    <w:rsid w:val="00F26074"/>
    <w:rsid w:val="00F44A9E"/>
    <w:rsid w:val="00F4794D"/>
    <w:rsid w:val="00F55315"/>
    <w:rsid w:val="00F60DAB"/>
    <w:rsid w:val="00F61E5C"/>
    <w:rsid w:val="00F625E9"/>
    <w:rsid w:val="00F66263"/>
    <w:rsid w:val="00F7040F"/>
    <w:rsid w:val="00F72994"/>
    <w:rsid w:val="00F72AAD"/>
    <w:rsid w:val="00F75473"/>
    <w:rsid w:val="00F8317C"/>
    <w:rsid w:val="00FA4967"/>
    <w:rsid w:val="00FC218B"/>
    <w:rsid w:val="00FC4851"/>
    <w:rsid w:val="00FD63C5"/>
    <w:rsid w:val="00FD76A4"/>
    <w:rsid w:val="00FF3BFB"/>
    <w:rsid w:val="04D4ACEE"/>
    <w:rsid w:val="39B3CF12"/>
    <w:rsid w:val="49F1B274"/>
    <w:rsid w:val="5BCA24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71B98"/>
  <w15:chartTrackingRefBased/>
  <w15:docId w15:val="{7588AAA6-74DE-4BDF-A9DE-BA0172E02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3B8F"/>
    <w:rPr>
      <w:color w:val="0563C1" w:themeColor="hyperlink"/>
      <w:u w:val="single"/>
    </w:rPr>
  </w:style>
  <w:style w:type="paragraph" w:styleId="PlainText">
    <w:name w:val="Plain Text"/>
    <w:basedOn w:val="Normal"/>
    <w:link w:val="PlainTextChar"/>
    <w:uiPriority w:val="99"/>
    <w:unhideWhenUsed/>
    <w:rsid w:val="00453B8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53B8F"/>
    <w:rPr>
      <w:rFonts w:ascii="Calibri" w:hAnsi="Calibri"/>
      <w:szCs w:val="21"/>
    </w:rPr>
  </w:style>
  <w:style w:type="character" w:styleId="UnresolvedMention">
    <w:name w:val="Unresolved Mention"/>
    <w:basedOn w:val="DefaultParagraphFont"/>
    <w:uiPriority w:val="99"/>
    <w:semiHidden/>
    <w:unhideWhenUsed/>
    <w:rsid w:val="00970AF5"/>
    <w:rPr>
      <w:color w:val="605E5C"/>
      <w:shd w:val="clear" w:color="auto" w:fill="E1DFDD"/>
    </w:rPr>
  </w:style>
  <w:style w:type="character" w:styleId="CommentReference">
    <w:name w:val="annotation reference"/>
    <w:basedOn w:val="DefaultParagraphFont"/>
    <w:uiPriority w:val="99"/>
    <w:semiHidden/>
    <w:unhideWhenUsed/>
    <w:rsid w:val="009A1C3C"/>
    <w:rPr>
      <w:sz w:val="16"/>
      <w:szCs w:val="16"/>
    </w:rPr>
  </w:style>
  <w:style w:type="paragraph" w:styleId="CommentText">
    <w:name w:val="annotation text"/>
    <w:basedOn w:val="Normal"/>
    <w:link w:val="CommentTextChar"/>
    <w:uiPriority w:val="99"/>
    <w:semiHidden/>
    <w:unhideWhenUsed/>
    <w:rsid w:val="009A1C3C"/>
    <w:pPr>
      <w:spacing w:line="240" w:lineRule="auto"/>
    </w:pPr>
    <w:rPr>
      <w:sz w:val="20"/>
      <w:szCs w:val="20"/>
    </w:rPr>
  </w:style>
  <w:style w:type="character" w:customStyle="1" w:styleId="CommentTextChar">
    <w:name w:val="Comment Text Char"/>
    <w:basedOn w:val="DefaultParagraphFont"/>
    <w:link w:val="CommentText"/>
    <w:uiPriority w:val="99"/>
    <w:semiHidden/>
    <w:rsid w:val="009A1C3C"/>
    <w:rPr>
      <w:sz w:val="20"/>
      <w:szCs w:val="20"/>
    </w:rPr>
  </w:style>
  <w:style w:type="paragraph" w:styleId="CommentSubject">
    <w:name w:val="annotation subject"/>
    <w:basedOn w:val="CommentText"/>
    <w:next w:val="CommentText"/>
    <w:link w:val="CommentSubjectChar"/>
    <w:uiPriority w:val="99"/>
    <w:semiHidden/>
    <w:unhideWhenUsed/>
    <w:rsid w:val="009A1C3C"/>
    <w:rPr>
      <w:b/>
      <w:bCs/>
    </w:rPr>
  </w:style>
  <w:style w:type="character" w:customStyle="1" w:styleId="CommentSubjectChar">
    <w:name w:val="Comment Subject Char"/>
    <w:basedOn w:val="CommentTextChar"/>
    <w:link w:val="CommentSubject"/>
    <w:uiPriority w:val="99"/>
    <w:semiHidden/>
    <w:rsid w:val="009A1C3C"/>
    <w:rPr>
      <w:b/>
      <w:bCs/>
      <w:sz w:val="20"/>
      <w:szCs w:val="20"/>
    </w:rPr>
  </w:style>
  <w:style w:type="paragraph" w:styleId="NormalWeb">
    <w:name w:val="Normal (Web)"/>
    <w:basedOn w:val="Normal"/>
    <w:uiPriority w:val="99"/>
    <w:unhideWhenUsed/>
    <w:rsid w:val="00744D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44D1E"/>
    <w:rPr>
      <w:b/>
      <w:bCs/>
    </w:rPr>
  </w:style>
  <w:style w:type="paragraph" w:customStyle="1" w:styleId="Body">
    <w:name w:val="Body"/>
    <w:rsid w:val="00D53624"/>
    <w:pPr>
      <w:spacing w:after="0" w:line="240" w:lineRule="auto"/>
    </w:pPr>
    <w:rPr>
      <w:rFonts w:ascii="Helvetica Neue" w:eastAsia="Arial Unicode MS" w:hAnsi="Helvetica Neue" w:cs="Arial Unicode MS"/>
      <w:color w:val="000000"/>
      <w:lang w:eastAsia="en-GB"/>
      <w14:textOutline w14:w="0" w14:cap="flat" w14:cmpd="sng" w14:algn="ctr">
        <w14:noFill/>
        <w14:prstDash w14:val="solid"/>
        <w14:bevel/>
      </w14:textOutline>
    </w:rPr>
  </w:style>
  <w:style w:type="paragraph" w:styleId="ListParagraph">
    <w:name w:val="List Paragraph"/>
    <w:basedOn w:val="Normal"/>
    <w:uiPriority w:val="34"/>
    <w:qFormat/>
    <w:rsid w:val="003D34DE"/>
    <w:pPr>
      <w:ind w:left="720"/>
      <w:contextualSpacing/>
    </w:pPr>
  </w:style>
  <w:style w:type="character" w:customStyle="1" w:styleId="normaltextrun">
    <w:name w:val="normaltextrun"/>
    <w:basedOn w:val="DefaultParagraphFont"/>
    <w:rsid w:val="00314233"/>
  </w:style>
  <w:style w:type="character" w:customStyle="1" w:styleId="eop">
    <w:name w:val="eop"/>
    <w:basedOn w:val="DefaultParagraphFont"/>
    <w:rsid w:val="00314233"/>
  </w:style>
  <w:style w:type="character" w:styleId="FollowedHyperlink">
    <w:name w:val="FollowedHyperlink"/>
    <w:basedOn w:val="DefaultParagraphFont"/>
    <w:uiPriority w:val="99"/>
    <w:semiHidden/>
    <w:unhideWhenUsed/>
    <w:rsid w:val="009E388D"/>
    <w:rPr>
      <w:color w:val="954F72" w:themeColor="followedHyperlink"/>
      <w:u w:val="single"/>
    </w:rPr>
  </w:style>
  <w:style w:type="paragraph" w:customStyle="1" w:styleId="paragraph">
    <w:name w:val="paragraph"/>
    <w:basedOn w:val="Normal"/>
    <w:rsid w:val="00896BC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53129">
      <w:bodyDiv w:val="1"/>
      <w:marLeft w:val="0"/>
      <w:marRight w:val="0"/>
      <w:marTop w:val="0"/>
      <w:marBottom w:val="0"/>
      <w:divBdr>
        <w:top w:val="none" w:sz="0" w:space="0" w:color="auto"/>
        <w:left w:val="none" w:sz="0" w:space="0" w:color="auto"/>
        <w:bottom w:val="none" w:sz="0" w:space="0" w:color="auto"/>
        <w:right w:val="none" w:sz="0" w:space="0" w:color="auto"/>
      </w:divBdr>
    </w:div>
    <w:div w:id="112673072">
      <w:bodyDiv w:val="1"/>
      <w:marLeft w:val="0"/>
      <w:marRight w:val="0"/>
      <w:marTop w:val="0"/>
      <w:marBottom w:val="0"/>
      <w:divBdr>
        <w:top w:val="none" w:sz="0" w:space="0" w:color="auto"/>
        <w:left w:val="none" w:sz="0" w:space="0" w:color="auto"/>
        <w:bottom w:val="none" w:sz="0" w:space="0" w:color="auto"/>
        <w:right w:val="none" w:sz="0" w:space="0" w:color="auto"/>
      </w:divBdr>
    </w:div>
    <w:div w:id="177543361">
      <w:bodyDiv w:val="1"/>
      <w:marLeft w:val="0"/>
      <w:marRight w:val="0"/>
      <w:marTop w:val="0"/>
      <w:marBottom w:val="0"/>
      <w:divBdr>
        <w:top w:val="none" w:sz="0" w:space="0" w:color="auto"/>
        <w:left w:val="none" w:sz="0" w:space="0" w:color="auto"/>
        <w:bottom w:val="none" w:sz="0" w:space="0" w:color="auto"/>
        <w:right w:val="none" w:sz="0" w:space="0" w:color="auto"/>
      </w:divBdr>
    </w:div>
    <w:div w:id="323054424">
      <w:bodyDiv w:val="1"/>
      <w:marLeft w:val="0"/>
      <w:marRight w:val="0"/>
      <w:marTop w:val="0"/>
      <w:marBottom w:val="0"/>
      <w:divBdr>
        <w:top w:val="none" w:sz="0" w:space="0" w:color="auto"/>
        <w:left w:val="none" w:sz="0" w:space="0" w:color="auto"/>
        <w:bottom w:val="none" w:sz="0" w:space="0" w:color="auto"/>
        <w:right w:val="none" w:sz="0" w:space="0" w:color="auto"/>
      </w:divBdr>
    </w:div>
    <w:div w:id="326983112">
      <w:bodyDiv w:val="1"/>
      <w:marLeft w:val="0"/>
      <w:marRight w:val="0"/>
      <w:marTop w:val="0"/>
      <w:marBottom w:val="0"/>
      <w:divBdr>
        <w:top w:val="none" w:sz="0" w:space="0" w:color="auto"/>
        <w:left w:val="none" w:sz="0" w:space="0" w:color="auto"/>
        <w:bottom w:val="none" w:sz="0" w:space="0" w:color="auto"/>
        <w:right w:val="none" w:sz="0" w:space="0" w:color="auto"/>
      </w:divBdr>
    </w:div>
    <w:div w:id="819348231">
      <w:bodyDiv w:val="1"/>
      <w:marLeft w:val="0"/>
      <w:marRight w:val="0"/>
      <w:marTop w:val="0"/>
      <w:marBottom w:val="0"/>
      <w:divBdr>
        <w:top w:val="none" w:sz="0" w:space="0" w:color="auto"/>
        <w:left w:val="none" w:sz="0" w:space="0" w:color="auto"/>
        <w:bottom w:val="none" w:sz="0" w:space="0" w:color="auto"/>
        <w:right w:val="none" w:sz="0" w:space="0" w:color="auto"/>
      </w:divBdr>
    </w:div>
    <w:div w:id="1300458828">
      <w:bodyDiv w:val="1"/>
      <w:marLeft w:val="0"/>
      <w:marRight w:val="0"/>
      <w:marTop w:val="0"/>
      <w:marBottom w:val="0"/>
      <w:divBdr>
        <w:top w:val="none" w:sz="0" w:space="0" w:color="auto"/>
        <w:left w:val="none" w:sz="0" w:space="0" w:color="auto"/>
        <w:bottom w:val="none" w:sz="0" w:space="0" w:color="auto"/>
        <w:right w:val="none" w:sz="0" w:space="0" w:color="auto"/>
      </w:divBdr>
    </w:div>
    <w:div w:id="1342855482">
      <w:bodyDiv w:val="1"/>
      <w:marLeft w:val="0"/>
      <w:marRight w:val="0"/>
      <w:marTop w:val="0"/>
      <w:marBottom w:val="0"/>
      <w:divBdr>
        <w:top w:val="none" w:sz="0" w:space="0" w:color="auto"/>
        <w:left w:val="none" w:sz="0" w:space="0" w:color="auto"/>
        <w:bottom w:val="none" w:sz="0" w:space="0" w:color="auto"/>
        <w:right w:val="none" w:sz="0" w:space="0" w:color="auto"/>
      </w:divBdr>
    </w:div>
    <w:div w:id="1424523139">
      <w:bodyDiv w:val="1"/>
      <w:marLeft w:val="0"/>
      <w:marRight w:val="0"/>
      <w:marTop w:val="0"/>
      <w:marBottom w:val="0"/>
      <w:divBdr>
        <w:top w:val="none" w:sz="0" w:space="0" w:color="auto"/>
        <w:left w:val="none" w:sz="0" w:space="0" w:color="auto"/>
        <w:bottom w:val="none" w:sz="0" w:space="0" w:color="auto"/>
        <w:right w:val="none" w:sz="0" w:space="0" w:color="auto"/>
      </w:divBdr>
      <w:divsChild>
        <w:div w:id="1488089889">
          <w:marLeft w:val="0"/>
          <w:marRight w:val="0"/>
          <w:marTop w:val="0"/>
          <w:marBottom w:val="0"/>
          <w:divBdr>
            <w:top w:val="none" w:sz="0" w:space="0" w:color="auto"/>
            <w:left w:val="none" w:sz="0" w:space="0" w:color="auto"/>
            <w:bottom w:val="none" w:sz="0" w:space="0" w:color="auto"/>
            <w:right w:val="none" w:sz="0" w:space="0" w:color="auto"/>
          </w:divBdr>
          <w:divsChild>
            <w:div w:id="562134932">
              <w:marLeft w:val="0"/>
              <w:marRight w:val="0"/>
              <w:marTop w:val="0"/>
              <w:marBottom w:val="0"/>
              <w:divBdr>
                <w:top w:val="none" w:sz="0" w:space="0" w:color="auto"/>
                <w:left w:val="none" w:sz="0" w:space="0" w:color="auto"/>
                <w:bottom w:val="none" w:sz="0" w:space="0" w:color="auto"/>
                <w:right w:val="none" w:sz="0" w:space="0" w:color="auto"/>
              </w:divBdr>
            </w:div>
            <w:div w:id="1967812991">
              <w:marLeft w:val="0"/>
              <w:marRight w:val="0"/>
              <w:marTop w:val="0"/>
              <w:marBottom w:val="0"/>
              <w:divBdr>
                <w:top w:val="none" w:sz="0" w:space="0" w:color="auto"/>
                <w:left w:val="none" w:sz="0" w:space="0" w:color="auto"/>
                <w:bottom w:val="none" w:sz="0" w:space="0" w:color="auto"/>
                <w:right w:val="none" w:sz="0" w:space="0" w:color="auto"/>
              </w:divBdr>
            </w:div>
            <w:div w:id="152839129">
              <w:marLeft w:val="0"/>
              <w:marRight w:val="0"/>
              <w:marTop w:val="0"/>
              <w:marBottom w:val="0"/>
              <w:divBdr>
                <w:top w:val="none" w:sz="0" w:space="0" w:color="auto"/>
                <w:left w:val="none" w:sz="0" w:space="0" w:color="auto"/>
                <w:bottom w:val="none" w:sz="0" w:space="0" w:color="auto"/>
                <w:right w:val="none" w:sz="0" w:space="0" w:color="auto"/>
              </w:divBdr>
            </w:div>
          </w:divsChild>
        </w:div>
        <w:div w:id="1576010769">
          <w:marLeft w:val="0"/>
          <w:marRight w:val="0"/>
          <w:marTop w:val="0"/>
          <w:marBottom w:val="0"/>
          <w:divBdr>
            <w:top w:val="none" w:sz="0" w:space="0" w:color="auto"/>
            <w:left w:val="none" w:sz="0" w:space="0" w:color="auto"/>
            <w:bottom w:val="none" w:sz="0" w:space="0" w:color="auto"/>
            <w:right w:val="none" w:sz="0" w:space="0" w:color="auto"/>
          </w:divBdr>
          <w:divsChild>
            <w:div w:id="1727801373">
              <w:marLeft w:val="0"/>
              <w:marRight w:val="0"/>
              <w:marTop w:val="0"/>
              <w:marBottom w:val="0"/>
              <w:divBdr>
                <w:top w:val="none" w:sz="0" w:space="0" w:color="auto"/>
                <w:left w:val="none" w:sz="0" w:space="0" w:color="auto"/>
                <w:bottom w:val="none" w:sz="0" w:space="0" w:color="auto"/>
                <w:right w:val="none" w:sz="0" w:space="0" w:color="auto"/>
              </w:divBdr>
            </w:div>
            <w:div w:id="2023167586">
              <w:marLeft w:val="0"/>
              <w:marRight w:val="0"/>
              <w:marTop w:val="0"/>
              <w:marBottom w:val="0"/>
              <w:divBdr>
                <w:top w:val="none" w:sz="0" w:space="0" w:color="auto"/>
                <w:left w:val="none" w:sz="0" w:space="0" w:color="auto"/>
                <w:bottom w:val="none" w:sz="0" w:space="0" w:color="auto"/>
                <w:right w:val="none" w:sz="0" w:space="0" w:color="auto"/>
              </w:divBdr>
            </w:div>
            <w:div w:id="791244940">
              <w:marLeft w:val="0"/>
              <w:marRight w:val="0"/>
              <w:marTop w:val="0"/>
              <w:marBottom w:val="0"/>
              <w:divBdr>
                <w:top w:val="none" w:sz="0" w:space="0" w:color="auto"/>
                <w:left w:val="none" w:sz="0" w:space="0" w:color="auto"/>
                <w:bottom w:val="none" w:sz="0" w:space="0" w:color="auto"/>
                <w:right w:val="none" w:sz="0" w:space="0" w:color="auto"/>
              </w:divBdr>
            </w:div>
          </w:divsChild>
        </w:div>
        <w:div w:id="89394168">
          <w:marLeft w:val="0"/>
          <w:marRight w:val="0"/>
          <w:marTop w:val="0"/>
          <w:marBottom w:val="0"/>
          <w:divBdr>
            <w:top w:val="none" w:sz="0" w:space="0" w:color="auto"/>
            <w:left w:val="none" w:sz="0" w:space="0" w:color="auto"/>
            <w:bottom w:val="none" w:sz="0" w:space="0" w:color="auto"/>
            <w:right w:val="none" w:sz="0" w:space="0" w:color="auto"/>
          </w:divBdr>
        </w:div>
        <w:div w:id="818032962">
          <w:marLeft w:val="0"/>
          <w:marRight w:val="0"/>
          <w:marTop w:val="0"/>
          <w:marBottom w:val="0"/>
          <w:divBdr>
            <w:top w:val="none" w:sz="0" w:space="0" w:color="auto"/>
            <w:left w:val="none" w:sz="0" w:space="0" w:color="auto"/>
            <w:bottom w:val="none" w:sz="0" w:space="0" w:color="auto"/>
            <w:right w:val="none" w:sz="0" w:space="0" w:color="auto"/>
          </w:divBdr>
        </w:div>
        <w:div w:id="1252930456">
          <w:marLeft w:val="0"/>
          <w:marRight w:val="0"/>
          <w:marTop w:val="0"/>
          <w:marBottom w:val="0"/>
          <w:divBdr>
            <w:top w:val="none" w:sz="0" w:space="0" w:color="auto"/>
            <w:left w:val="none" w:sz="0" w:space="0" w:color="auto"/>
            <w:bottom w:val="none" w:sz="0" w:space="0" w:color="auto"/>
            <w:right w:val="none" w:sz="0" w:space="0" w:color="auto"/>
          </w:divBdr>
        </w:div>
        <w:div w:id="2002002036">
          <w:marLeft w:val="0"/>
          <w:marRight w:val="0"/>
          <w:marTop w:val="0"/>
          <w:marBottom w:val="0"/>
          <w:divBdr>
            <w:top w:val="none" w:sz="0" w:space="0" w:color="auto"/>
            <w:left w:val="none" w:sz="0" w:space="0" w:color="auto"/>
            <w:bottom w:val="none" w:sz="0" w:space="0" w:color="auto"/>
            <w:right w:val="none" w:sz="0" w:space="0" w:color="auto"/>
          </w:divBdr>
        </w:div>
        <w:div w:id="519513812">
          <w:marLeft w:val="0"/>
          <w:marRight w:val="0"/>
          <w:marTop w:val="0"/>
          <w:marBottom w:val="0"/>
          <w:divBdr>
            <w:top w:val="none" w:sz="0" w:space="0" w:color="auto"/>
            <w:left w:val="none" w:sz="0" w:space="0" w:color="auto"/>
            <w:bottom w:val="none" w:sz="0" w:space="0" w:color="auto"/>
            <w:right w:val="none" w:sz="0" w:space="0" w:color="auto"/>
          </w:divBdr>
        </w:div>
        <w:div w:id="598567978">
          <w:marLeft w:val="0"/>
          <w:marRight w:val="0"/>
          <w:marTop w:val="0"/>
          <w:marBottom w:val="0"/>
          <w:divBdr>
            <w:top w:val="none" w:sz="0" w:space="0" w:color="auto"/>
            <w:left w:val="none" w:sz="0" w:space="0" w:color="auto"/>
            <w:bottom w:val="none" w:sz="0" w:space="0" w:color="auto"/>
            <w:right w:val="none" w:sz="0" w:space="0" w:color="auto"/>
          </w:divBdr>
        </w:div>
        <w:div w:id="1041399781">
          <w:marLeft w:val="0"/>
          <w:marRight w:val="0"/>
          <w:marTop w:val="0"/>
          <w:marBottom w:val="0"/>
          <w:divBdr>
            <w:top w:val="none" w:sz="0" w:space="0" w:color="auto"/>
            <w:left w:val="none" w:sz="0" w:space="0" w:color="auto"/>
            <w:bottom w:val="none" w:sz="0" w:space="0" w:color="auto"/>
            <w:right w:val="none" w:sz="0" w:space="0" w:color="auto"/>
          </w:divBdr>
        </w:div>
        <w:div w:id="719784327">
          <w:marLeft w:val="0"/>
          <w:marRight w:val="0"/>
          <w:marTop w:val="0"/>
          <w:marBottom w:val="0"/>
          <w:divBdr>
            <w:top w:val="none" w:sz="0" w:space="0" w:color="auto"/>
            <w:left w:val="none" w:sz="0" w:space="0" w:color="auto"/>
            <w:bottom w:val="none" w:sz="0" w:space="0" w:color="auto"/>
            <w:right w:val="none" w:sz="0" w:space="0" w:color="auto"/>
          </w:divBdr>
        </w:div>
        <w:div w:id="493183627">
          <w:marLeft w:val="0"/>
          <w:marRight w:val="0"/>
          <w:marTop w:val="0"/>
          <w:marBottom w:val="0"/>
          <w:divBdr>
            <w:top w:val="none" w:sz="0" w:space="0" w:color="auto"/>
            <w:left w:val="none" w:sz="0" w:space="0" w:color="auto"/>
            <w:bottom w:val="none" w:sz="0" w:space="0" w:color="auto"/>
            <w:right w:val="none" w:sz="0" w:space="0" w:color="auto"/>
          </w:divBdr>
        </w:div>
        <w:div w:id="402027090">
          <w:marLeft w:val="0"/>
          <w:marRight w:val="0"/>
          <w:marTop w:val="0"/>
          <w:marBottom w:val="0"/>
          <w:divBdr>
            <w:top w:val="none" w:sz="0" w:space="0" w:color="auto"/>
            <w:left w:val="none" w:sz="0" w:space="0" w:color="auto"/>
            <w:bottom w:val="none" w:sz="0" w:space="0" w:color="auto"/>
            <w:right w:val="none" w:sz="0" w:space="0" w:color="auto"/>
          </w:divBdr>
        </w:div>
        <w:div w:id="1756902208">
          <w:marLeft w:val="0"/>
          <w:marRight w:val="0"/>
          <w:marTop w:val="0"/>
          <w:marBottom w:val="0"/>
          <w:divBdr>
            <w:top w:val="none" w:sz="0" w:space="0" w:color="auto"/>
            <w:left w:val="none" w:sz="0" w:space="0" w:color="auto"/>
            <w:bottom w:val="none" w:sz="0" w:space="0" w:color="auto"/>
            <w:right w:val="none" w:sz="0" w:space="0" w:color="auto"/>
          </w:divBdr>
        </w:div>
        <w:div w:id="1128010900">
          <w:marLeft w:val="0"/>
          <w:marRight w:val="0"/>
          <w:marTop w:val="0"/>
          <w:marBottom w:val="0"/>
          <w:divBdr>
            <w:top w:val="none" w:sz="0" w:space="0" w:color="auto"/>
            <w:left w:val="none" w:sz="0" w:space="0" w:color="auto"/>
            <w:bottom w:val="none" w:sz="0" w:space="0" w:color="auto"/>
            <w:right w:val="none" w:sz="0" w:space="0" w:color="auto"/>
          </w:divBdr>
        </w:div>
        <w:div w:id="1962960114">
          <w:marLeft w:val="0"/>
          <w:marRight w:val="0"/>
          <w:marTop w:val="0"/>
          <w:marBottom w:val="0"/>
          <w:divBdr>
            <w:top w:val="none" w:sz="0" w:space="0" w:color="auto"/>
            <w:left w:val="none" w:sz="0" w:space="0" w:color="auto"/>
            <w:bottom w:val="none" w:sz="0" w:space="0" w:color="auto"/>
            <w:right w:val="none" w:sz="0" w:space="0" w:color="auto"/>
          </w:divBdr>
        </w:div>
        <w:div w:id="920453897">
          <w:marLeft w:val="0"/>
          <w:marRight w:val="0"/>
          <w:marTop w:val="0"/>
          <w:marBottom w:val="0"/>
          <w:divBdr>
            <w:top w:val="none" w:sz="0" w:space="0" w:color="auto"/>
            <w:left w:val="none" w:sz="0" w:space="0" w:color="auto"/>
            <w:bottom w:val="none" w:sz="0" w:space="0" w:color="auto"/>
            <w:right w:val="none" w:sz="0" w:space="0" w:color="auto"/>
          </w:divBdr>
        </w:div>
        <w:div w:id="1760442052">
          <w:marLeft w:val="0"/>
          <w:marRight w:val="0"/>
          <w:marTop w:val="0"/>
          <w:marBottom w:val="0"/>
          <w:divBdr>
            <w:top w:val="none" w:sz="0" w:space="0" w:color="auto"/>
            <w:left w:val="none" w:sz="0" w:space="0" w:color="auto"/>
            <w:bottom w:val="none" w:sz="0" w:space="0" w:color="auto"/>
            <w:right w:val="none" w:sz="0" w:space="0" w:color="auto"/>
          </w:divBdr>
        </w:div>
        <w:div w:id="516040850">
          <w:marLeft w:val="0"/>
          <w:marRight w:val="0"/>
          <w:marTop w:val="0"/>
          <w:marBottom w:val="0"/>
          <w:divBdr>
            <w:top w:val="none" w:sz="0" w:space="0" w:color="auto"/>
            <w:left w:val="none" w:sz="0" w:space="0" w:color="auto"/>
            <w:bottom w:val="none" w:sz="0" w:space="0" w:color="auto"/>
            <w:right w:val="none" w:sz="0" w:space="0" w:color="auto"/>
          </w:divBdr>
        </w:div>
        <w:div w:id="74329587">
          <w:marLeft w:val="0"/>
          <w:marRight w:val="0"/>
          <w:marTop w:val="0"/>
          <w:marBottom w:val="0"/>
          <w:divBdr>
            <w:top w:val="none" w:sz="0" w:space="0" w:color="auto"/>
            <w:left w:val="none" w:sz="0" w:space="0" w:color="auto"/>
            <w:bottom w:val="none" w:sz="0" w:space="0" w:color="auto"/>
            <w:right w:val="none" w:sz="0" w:space="0" w:color="auto"/>
          </w:divBdr>
        </w:div>
      </w:divsChild>
    </w:div>
    <w:div w:id="1452020393">
      <w:bodyDiv w:val="1"/>
      <w:marLeft w:val="0"/>
      <w:marRight w:val="0"/>
      <w:marTop w:val="0"/>
      <w:marBottom w:val="0"/>
      <w:divBdr>
        <w:top w:val="none" w:sz="0" w:space="0" w:color="auto"/>
        <w:left w:val="none" w:sz="0" w:space="0" w:color="auto"/>
        <w:bottom w:val="none" w:sz="0" w:space="0" w:color="auto"/>
        <w:right w:val="none" w:sz="0" w:space="0" w:color="auto"/>
      </w:divBdr>
    </w:div>
    <w:div w:id="1525710259">
      <w:bodyDiv w:val="1"/>
      <w:marLeft w:val="0"/>
      <w:marRight w:val="0"/>
      <w:marTop w:val="0"/>
      <w:marBottom w:val="0"/>
      <w:divBdr>
        <w:top w:val="none" w:sz="0" w:space="0" w:color="auto"/>
        <w:left w:val="none" w:sz="0" w:space="0" w:color="auto"/>
        <w:bottom w:val="none" w:sz="0" w:space="0" w:color="auto"/>
        <w:right w:val="none" w:sz="0" w:space="0" w:color="auto"/>
      </w:divBdr>
    </w:div>
    <w:div w:id="1858889104">
      <w:bodyDiv w:val="1"/>
      <w:marLeft w:val="0"/>
      <w:marRight w:val="0"/>
      <w:marTop w:val="0"/>
      <w:marBottom w:val="0"/>
      <w:divBdr>
        <w:top w:val="none" w:sz="0" w:space="0" w:color="auto"/>
        <w:left w:val="none" w:sz="0" w:space="0" w:color="auto"/>
        <w:bottom w:val="none" w:sz="0" w:space="0" w:color="auto"/>
        <w:right w:val="none" w:sz="0" w:space="0" w:color="auto"/>
      </w:divBdr>
    </w:div>
    <w:div w:id="1867211892">
      <w:bodyDiv w:val="1"/>
      <w:marLeft w:val="0"/>
      <w:marRight w:val="0"/>
      <w:marTop w:val="0"/>
      <w:marBottom w:val="0"/>
      <w:divBdr>
        <w:top w:val="none" w:sz="0" w:space="0" w:color="auto"/>
        <w:left w:val="none" w:sz="0" w:space="0" w:color="auto"/>
        <w:bottom w:val="none" w:sz="0" w:space="0" w:color="auto"/>
        <w:right w:val="none" w:sz="0" w:space="0" w:color="auto"/>
      </w:divBdr>
    </w:div>
    <w:div w:id="213767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40B8C4D9266C04BBC51788C493A1E94" ma:contentTypeVersion="4" ma:contentTypeDescription="Create a new document." ma:contentTypeScope="" ma:versionID="b1ed174694c4d576012e3919c1900025">
  <xsd:schema xmlns:xsd="http://www.w3.org/2001/XMLSchema" xmlns:xs="http://www.w3.org/2001/XMLSchema" xmlns:p="http://schemas.microsoft.com/office/2006/metadata/properties" xmlns:ns3="867a54b3-7d8e-4c5e-87de-8801e9629845" targetNamespace="http://schemas.microsoft.com/office/2006/metadata/properties" ma:root="true" ma:fieldsID="8176c5d572ef0c9c602239df5407711b" ns3:_="">
    <xsd:import namespace="867a54b3-7d8e-4c5e-87de-8801e96298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a54b3-7d8e-4c5e-87de-8801e9629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161470-40AF-4C89-9ABD-EDCAA69B08C4}">
  <ds:schemaRefs>
    <ds:schemaRef ds:uri="http://schemas.microsoft.com/sharepoint/v3/contenttype/forms"/>
  </ds:schemaRefs>
</ds:datastoreItem>
</file>

<file path=customXml/itemProps2.xml><?xml version="1.0" encoding="utf-8"?>
<ds:datastoreItem xmlns:ds="http://schemas.openxmlformats.org/officeDocument/2006/customXml" ds:itemID="{D5E89A09-A7D8-417E-AB6B-A63DBA93D9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49E023-76BC-4A85-884F-44F91F534BFD}">
  <ds:schemaRefs>
    <ds:schemaRef ds:uri="http://schemas.openxmlformats.org/officeDocument/2006/bibliography"/>
  </ds:schemaRefs>
</ds:datastoreItem>
</file>

<file path=customXml/itemProps4.xml><?xml version="1.0" encoding="utf-8"?>
<ds:datastoreItem xmlns:ds="http://schemas.openxmlformats.org/officeDocument/2006/customXml" ds:itemID="{210CE243-9AB7-4C27-8039-630D402D3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a54b3-7d8e-4c5e-87de-8801e9629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Links>
    <vt:vector size="12" baseType="variant">
      <vt:variant>
        <vt:i4>1572920</vt:i4>
      </vt:variant>
      <vt:variant>
        <vt:i4>3</vt:i4>
      </vt:variant>
      <vt:variant>
        <vt:i4>0</vt:i4>
      </vt:variant>
      <vt:variant>
        <vt:i4>5</vt:i4>
      </vt:variant>
      <vt:variant>
        <vt:lpwstr>mailto:a.thomas@sightconcern.co.uk</vt:lpwstr>
      </vt:variant>
      <vt:variant>
        <vt:lpwstr/>
      </vt:variant>
      <vt:variant>
        <vt:i4>3145733</vt:i4>
      </vt:variant>
      <vt:variant>
        <vt:i4>0</vt:i4>
      </vt:variant>
      <vt:variant>
        <vt:i4>0</vt:i4>
      </vt:variant>
      <vt:variant>
        <vt:i4>5</vt:i4>
      </vt:variant>
      <vt:variant>
        <vt:lpwstr>mailto:j.murrall@sightconcern.co.uk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Thomas</dc:creator>
  <cp:keywords/>
  <dc:description/>
  <cp:lastModifiedBy>Adam Thomas</cp:lastModifiedBy>
  <cp:revision>2</cp:revision>
  <cp:lastPrinted>2022-06-01T09:42:00Z</cp:lastPrinted>
  <dcterms:created xsi:type="dcterms:W3CDTF">2022-06-01T09:46:00Z</dcterms:created>
  <dcterms:modified xsi:type="dcterms:W3CDTF">2022-06-01T09:46:00Z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0x010100E40B8C4D9266C04BBC51788C493A1E94</vt:lpwstr>
  </property>
</Properties>
</file>